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4382"/>
        <w:gridCol w:w="4258"/>
        <w:gridCol w:w="1472"/>
        <w:gridCol w:w="2488"/>
      </w:tblGrid>
      <w:tr w:rsidR="00792A4B" w:rsidRPr="00FE23F6" w:rsidTr="00387270">
        <w:tc>
          <w:tcPr>
            <w:tcW w:w="1260" w:type="dxa"/>
          </w:tcPr>
          <w:p w:rsidR="00792A4B" w:rsidRPr="00A52DD7" w:rsidRDefault="00792A4B" w:rsidP="00387270">
            <w:pPr>
              <w:rPr>
                <w:b/>
                <w:sz w:val="20"/>
              </w:rPr>
            </w:pPr>
            <w:r w:rsidRPr="00A52DD7">
              <w:rPr>
                <w:b/>
                <w:sz w:val="20"/>
              </w:rPr>
              <w:t>Candidate:</w:t>
            </w:r>
          </w:p>
        </w:tc>
        <w:tc>
          <w:tcPr>
            <w:tcW w:w="4382" w:type="dxa"/>
            <w:tcBorders>
              <w:bottom w:val="single" w:sz="4" w:space="0" w:color="auto"/>
            </w:tcBorders>
          </w:tcPr>
          <w:p w:rsidR="00792A4B" w:rsidRPr="00FE23F6" w:rsidRDefault="00792A4B" w:rsidP="00387270">
            <w:pPr>
              <w:rPr>
                <w:sz w:val="20"/>
              </w:rPr>
            </w:pPr>
          </w:p>
        </w:tc>
        <w:tc>
          <w:tcPr>
            <w:tcW w:w="4258" w:type="dxa"/>
          </w:tcPr>
          <w:p w:rsidR="00792A4B" w:rsidRPr="00FE23F6" w:rsidRDefault="00792A4B" w:rsidP="00387270">
            <w:pPr>
              <w:rPr>
                <w:sz w:val="20"/>
              </w:rPr>
            </w:pPr>
          </w:p>
        </w:tc>
        <w:tc>
          <w:tcPr>
            <w:tcW w:w="1472" w:type="dxa"/>
          </w:tcPr>
          <w:p w:rsidR="00792A4B" w:rsidRPr="00A52DD7" w:rsidRDefault="00792A4B" w:rsidP="00387270">
            <w:pPr>
              <w:rPr>
                <w:b/>
                <w:sz w:val="20"/>
              </w:rPr>
            </w:pPr>
            <w:r w:rsidRPr="00A52DD7">
              <w:rPr>
                <w:b/>
                <w:sz w:val="20"/>
              </w:rPr>
              <w:t>Campus ID:</w:t>
            </w:r>
          </w:p>
        </w:tc>
        <w:tc>
          <w:tcPr>
            <w:tcW w:w="2488" w:type="dxa"/>
            <w:tcBorders>
              <w:bottom w:val="single" w:sz="4" w:space="0" w:color="auto"/>
            </w:tcBorders>
          </w:tcPr>
          <w:p w:rsidR="00792A4B" w:rsidRPr="00FE23F6" w:rsidRDefault="00792A4B" w:rsidP="00387270">
            <w:pPr>
              <w:rPr>
                <w:sz w:val="20"/>
              </w:rPr>
            </w:pPr>
          </w:p>
        </w:tc>
      </w:tr>
    </w:tbl>
    <w:p w:rsidR="00792A4B" w:rsidRPr="006523AD" w:rsidRDefault="00792A4B" w:rsidP="00792A4B">
      <w:pPr>
        <w:ind w:left="270"/>
        <w:rPr>
          <w:sz w:val="12"/>
          <w:szCs w:val="12"/>
        </w:rPr>
      </w:pPr>
    </w:p>
    <w:tbl>
      <w:tblPr>
        <w:tblStyle w:val="MediumShading2"/>
        <w:tblW w:w="5000" w:type="pct"/>
        <w:jc w:val="center"/>
        <w:tblBorders>
          <w:left w:val="single" w:sz="18" w:space="0" w:color="auto"/>
          <w:right w:val="single" w:sz="18" w:space="0" w:color="auto"/>
        </w:tblBorders>
        <w:shd w:val="clear" w:color="auto" w:fill="FFFFFF" w:themeFill="background1"/>
        <w:tblLook w:val="0400" w:firstRow="0" w:lastRow="0" w:firstColumn="0" w:lastColumn="0" w:noHBand="0" w:noVBand="1"/>
      </w:tblPr>
      <w:tblGrid>
        <w:gridCol w:w="5585"/>
        <w:gridCol w:w="694"/>
        <w:gridCol w:w="223"/>
        <w:gridCol w:w="511"/>
        <w:gridCol w:w="224"/>
        <w:gridCol w:w="3123"/>
        <w:gridCol w:w="2093"/>
        <w:gridCol w:w="454"/>
        <w:gridCol w:w="1447"/>
      </w:tblGrid>
      <w:tr w:rsidR="00E122A1" w:rsidRPr="008A62FA" w:rsidTr="00E8106C">
        <w:trPr>
          <w:cnfStyle w:val="000000100000" w:firstRow="0" w:lastRow="0" w:firstColumn="0" w:lastColumn="0" w:oddVBand="0" w:evenVBand="0" w:oddHBand="1" w:evenHBand="0" w:firstRowFirstColumn="0" w:firstRowLastColumn="0" w:lastRowFirstColumn="0" w:lastRowLastColumn="0"/>
          <w:trHeight w:val="627"/>
          <w:jc w:val="center"/>
        </w:trPr>
        <w:tc>
          <w:tcPr>
            <w:tcW w:w="5000" w:type="pct"/>
            <w:gridSpan w:val="9"/>
            <w:shd w:val="clear" w:color="auto" w:fill="FFFFFF" w:themeFill="background1"/>
            <w:noWrap/>
          </w:tcPr>
          <w:p w:rsidR="00732AA4" w:rsidRPr="00E122A1" w:rsidRDefault="00756C5D" w:rsidP="00732AA4">
            <w:pPr>
              <w:pStyle w:val="Default"/>
              <w:rPr>
                <w:sz w:val="16"/>
                <w:szCs w:val="16"/>
                <w:u w:val="single"/>
              </w:rPr>
            </w:pPr>
            <w:r>
              <w:rPr>
                <w:b/>
                <w:sz w:val="16"/>
                <w:szCs w:val="16"/>
              </w:rPr>
              <w:t xml:space="preserve">                                                                                                                                                                             </w:t>
            </w:r>
            <w:r w:rsidR="00732AA4">
              <w:rPr>
                <w:b/>
                <w:sz w:val="16"/>
                <w:szCs w:val="16"/>
              </w:rPr>
              <w:t xml:space="preserve">                                               </w:t>
            </w:r>
            <w:r w:rsidR="00732AA4" w:rsidRPr="00E122A1">
              <w:rPr>
                <w:b/>
                <w:bCs/>
                <w:sz w:val="16"/>
                <w:szCs w:val="16"/>
                <w:u w:val="single"/>
              </w:rPr>
              <w:t>PROFESSIONAL EDUCATION REQUIREMENTS:</w:t>
            </w:r>
          </w:p>
          <w:p w:rsidR="00732AA4" w:rsidRPr="00732AA4" w:rsidRDefault="00732AA4" w:rsidP="00732AA4">
            <w:pPr>
              <w:pStyle w:val="NoSpacing"/>
              <w:tabs>
                <w:tab w:val="left" w:pos="720"/>
                <w:tab w:val="left" w:pos="1440"/>
                <w:tab w:val="left" w:pos="2160"/>
                <w:tab w:val="left" w:pos="2880"/>
                <w:tab w:val="left" w:pos="7740"/>
              </w:tabs>
              <w:jc w:val="right"/>
              <w:rPr>
                <w:i/>
                <w:sz w:val="16"/>
                <w:szCs w:val="16"/>
              </w:rPr>
            </w:pPr>
            <w:r w:rsidRPr="00732AA4">
              <w:rPr>
                <w:i/>
                <w:sz w:val="16"/>
                <w:szCs w:val="16"/>
              </w:rPr>
              <w:t>A GPA of 2.75 is required for official program entry. A GPA of 3.0 is required for entering internship.</w:t>
            </w:r>
          </w:p>
          <w:p w:rsidR="00E122A1" w:rsidRPr="00756C5D" w:rsidRDefault="00756C5D" w:rsidP="00756C5D">
            <w:pPr>
              <w:pStyle w:val="NoSpacing"/>
              <w:tabs>
                <w:tab w:val="left" w:pos="720"/>
                <w:tab w:val="left" w:pos="1440"/>
                <w:tab w:val="left" w:pos="2160"/>
                <w:tab w:val="left" w:pos="2880"/>
                <w:tab w:val="left" w:pos="7740"/>
                <w:tab w:val="left" w:pos="8430"/>
                <w:tab w:val="right" w:pos="14400"/>
              </w:tabs>
              <w:rPr>
                <w:i/>
                <w:sz w:val="16"/>
                <w:szCs w:val="16"/>
              </w:rPr>
            </w:pPr>
            <w:r>
              <w:rPr>
                <w:i/>
                <w:sz w:val="16"/>
                <w:szCs w:val="16"/>
              </w:rPr>
              <w:t xml:space="preserve">   </w:t>
            </w:r>
            <w:r w:rsidRPr="00732AA4">
              <w:rPr>
                <w:b/>
                <w:sz w:val="16"/>
                <w:szCs w:val="16"/>
                <w:u w:val="single"/>
              </w:rPr>
              <w:t>English CORE Requirements</w:t>
            </w:r>
            <w:r>
              <w:rPr>
                <w:b/>
                <w:sz w:val="16"/>
                <w:szCs w:val="16"/>
                <w:u w:val="single"/>
              </w:rPr>
              <w:t xml:space="preserve"> </w:t>
            </w:r>
            <w:r w:rsidRPr="00732AA4">
              <w:rPr>
                <w:b/>
                <w:sz w:val="16"/>
                <w:szCs w:val="16"/>
                <w:u w:val="single"/>
              </w:rPr>
              <w:t>(6 credits</w:t>
            </w:r>
            <w:r>
              <w:rPr>
                <w:b/>
                <w:sz w:val="16"/>
                <w:szCs w:val="16"/>
                <w:u w:val="single"/>
              </w:rPr>
              <w:t>)</w:t>
            </w:r>
            <w:r w:rsidR="00BE6D80">
              <w:rPr>
                <w:i/>
                <w:sz w:val="16"/>
                <w:szCs w:val="16"/>
              </w:rPr>
              <w:t xml:space="preserve">       </w:t>
            </w:r>
            <w:r>
              <w:rPr>
                <w:i/>
                <w:sz w:val="16"/>
                <w:szCs w:val="16"/>
              </w:rPr>
              <w:t xml:space="preserve">                                                           </w:t>
            </w:r>
            <w:r>
              <w:rPr>
                <w:b/>
                <w:sz w:val="16"/>
                <w:szCs w:val="16"/>
              </w:rPr>
              <w:t xml:space="preserve">Semester        </w:t>
            </w:r>
            <w:r w:rsidRPr="00732AA4">
              <w:rPr>
                <w:b/>
                <w:sz w:val="16"/>
                <w:szCs w:val="16"/>
              </w:rPr>
              <w:t>Grade</w:t>
            </w:r>
            <w:r w:rsidR="00BE6D80">
              <w:rPr>
                <w:i/>
                <w:sz w:val="16"/>
                <w:szCs w:val="16"/>
              </w:rPr>
              <w:t xml:space="preserve">            </w:t>
            </w:r>
            <w:r w:rsidR="00732AA4">
              <w:rPr>
                <w:i/>
                <w:sz w:val="16"/>
                <w:szCs w:val="16"/>
              </w:rPr>
              <w:t xml:space="preserve">            </w:t>
            </w:r>
            <w:r>
              <w:rPr>
                <w:i/>
                <w:sz w:val="16"/>
                <w:szCs w:val="16"/>
              </w:rPr>
              <w:t xml:space="preserve">             </w:t>
            </w:r>
            <w:r w:rsidRPr="00732AA4">
              <w:rPr>
                <w:i/>
                <w:sz w:val="16"/>
                <w:szCs w:val="16"/>
              </w:rPr>
              <w:t>Students must attain a B or better in all required education c</w:t>
            </w:r>
            <w:r>
              <w:rPr>
                <w:i/>
                <w:sz w:val="16"/>
                <w:szCs w:val="16"/>
              </w:rPr>
              <w:t>ourses at the 400 level.</w:t>
            </w:r>
            <w:r w:rsidR="00732AA4">
              <w:rPr>
                <w:i/>
                <w:iCs/>
                <w:sz w:val="16"/>
                <w:szCs w:val="16"/>
              </w:rPr>
              <w:t xml:space="preserve">                      </w:t>
            </w:r>
          </w:p>
        </w:tc>
      </w:tr>
      <w:tr w:rsidR="00557554" w:rsidRPr="008A62FA" w:rsidTr="00557554">
        <w:trPr>
          <w:trHeight w:val="342"/>
          <w:jc w:val="center"/>
        </w:trPr>
        <w:tc>
          <w:tcPr>
            <w:tcW w:w="1945" w:type="pct"/>
            <w:shd w:val="clear" w:color="auto" w:fill="FFFFFF" w:themeFill="background1"/>
            <w:noWrap/>
            <w:vAlign w:val="bottom"/>
            <w:hideMark/>
          </w:tcPr>
          <w:p w:rsidR="00557554" w:rsidRPr="008A62FA" w:rsidRDefault="00557554" w:rsidP="008D7F1B">
            <w:pPr>
              <w:rPr>
                <w:rFonts w:cs="Times New Roman"/>
                <w:color w:val="FF0000"/>
                <w:sz w:val="16"/>
                <w:szCs w:val="16"/>
              </w:rPr>
            </w:pPr>
            <w:r w:rsidRPr="008A62FA">
              <w:rPr>
                <w:rFonts w:cs="Times New Roman"/>
                <w:sz w:val="16"/>
                <w:szCs w:val="16"/>
              </w:rPr>
              <w:t>ENGL 300 Communication and Technology: Analysis of Texts and Contexts</w:t>
            </w:r>
          </w:p>
        </w:tc>
        <w:tc>
          <w:tcPr>
            <w:tcW w:w="242" w:type="pct"/>
            <w:tcBorders>
              <w:top w:val="nil"/>
              <w:bottom w:val="nil"/>
            </w:tcBorders>
            <w:shd w:val="clear" w:color="auto" w:fill="FFFFFF" w:themeFill="background1"/>
            <w:vAlign w:val="bottom"/>
          </w:tcPr>
          <w:p w:rsidR="00557554" w:rsidRPr="008A62FA" w:rsidRDefault="00557554" w:rsidP="008D7F1B">
            <w:pPr>
              <w:rPr>
                <w:rFonts w:cs="Times New Roman"/>
                <w:sz w:val="16"/>
                <w:szCs w:val="16"/>
              </w:rPr>
            </w:pPr>
          </w:p>
        </w:tc>
        <w:tc>
          <w:tcPr>
            <w:tcW w:w="78" w:type="pct"/>
            <w:shd w:val="clear" w:color="auto" w:fill="FFFFFF" w:themeFill="background1"/>
            <w:vAlign w:val="bottom"/>
          </w:tcPr>
          <w:p w:rsidR="00557554" w:rsidRPr="008A62FA" w:rsidRDefault="00557554" w:rsidP="008D7F1B">
            <w:pPr>
              <w:rPr>
                <w:rFonts w:cs="Times New Roman"/>
                <w:sz w:val="16"/>
                <w:szCs w:val="16"/>
              </w:rPr>
            </w:pPr>
          </w:p>
        </w:tc>
        <w:tc>
          <w:tcPr>
            <w:tcW w:w="178" w:type="pct"/>
            <w:tcBorders>
              <w:top w:val="nil"/>
              <w:bottom w:val="single" w:sz="4" w:space="0" w:color="auto"/>
            </w:tcBorders>
            <w:shd w:val="clear" w:color="auto" w:fill="FFFFFF" w:themeFill="background1"/>
            <w:vAlign w:val="bottom"/>
          </w:tcPr>
          <w:p w:rsidR="00557554" w:rsidRPr="008A62FA" w:rsidRDefault="00557554" w:rsidP="008D7F1B">
            <w:pPr>
              <w:rPr>
                <w:rFonts w:cs="Times New Roman"/>
                <w:sz w:val="16"/>
                <w:szCs w:val="16"/>
              </w:rPr>
            </w:pPr>
          </w:p>
        </w:tc>
        <w:tc>
          <w:tcPr>
            <w:tcW w:w="78" w:type="pct"/>
            <w:tcBorders>
              <w:top w:val="nil"/>
              <w:bottom w:val="nil"/>
              <w:right w:val="nil"/>
            </w:tcBorders>
            <w:shd w:val="clear" w:color="auto" w:fill="FFFFFF" w:themeFill="background1"/>
            <w:vAlign w:val="bottom"/>
          </w:tcPr>
          <w:p w:rsidR="00557554" w:rsidRPr="008A62FA" w:rsidRDefault="00557554" w:rsidP="008D7F1B">
            <w:pPr>
              <w:rPr>
                <w:rFonts w:cs="Times New Roman"/>
                <w:sz w:val="16"/>
                <w:szCs w:val="16"/>
              </w:rPr>
            </w:pPr>
            <w:r>
              <w:rPr>
                <w:rFonts w:cs="Times New Roman"/>
                <w:sz w:val="16"/>
                <w:szCs w:val="16"/>
              </w:rPr>
              <w:t xml:space="preserve">      </w:t>
            </w:r>
          </w:p>
        </w:tc>
        <w:tc>
          <w:tcPr>
            <w:tcW w:w="1088" w:type="pct"/>
            <w:tcBorders>
              <w:bottom w:val="nil"/>
            </w:tcBorders>
            <w:shd w:val="clear" w:color="auto" w:fill="FFFFFF" w:themeFill="background1"/>
            <w:vAlign w:val="bottom"/>
          </w:tcPr>
          <w:p w:rsidR="00557554" w:rsidRPr="00E81A98" w:rsidRDefault="00557554" w:rsidP="00D06101">
            <w:pPr>
              <w:rPr>
                <w:rFonts w:cs="Times New Roman"/>
                <w:b/>
                <w:sz w:val="16"/>
                <w:szCs w:val="16"/>
              </w:rPr>
            </w:pPr>
          </w:p>
        </w:tc>
        <w:tc>
          <w:tcPr>
            <w:tcW w:w="1391" w:type="pct"/>
            <w:gridSpan w:val="3"/>
            <w:tcBorders>
              <w:bottom w:val="nil"/>
            </w:tcBorders>
            <w:shd w:val="clear" w:color="auto" w:fill="FFFFFF" w:themeFill="background1"/>
            <w:vAlign w:val="bottom"/>
          </w:tcPr>
          <w:p w:rsidR="00557554" w:rsidRPr="00E81A98" w:rsidRDefault="00557554" w:rsidP="00D06101">
            <w:pPr>
              <w:jc w:val="center"/>
              <w:rPr>
                <w:rFonts w:cs="Times New Roman"/>
                <w:b/>
                <w:sz w:val="16"/>
                <w:szCs w:val="16"/>
                <w:u w:val="single"/>
              </w:rPr>
            </w:pPr>
          </w:p>
        </w:tc>
      </w:tr>
      <w:tr w:rsidR="00756C5D" w:rsidRPr="008A62FA" w:rsidTr="00557554">
        <w:trPr>
          <w:cnfStyle w:val="000000100000" w:firstRow="0" w:lastRow="0" w:firstColumn="0" w:lastColumn="0" w:oddVBand="0" w:evenVBand="0" w:oddHBand="1" w:evenHBand="0" w:firstRowFirstColumn="0" w:firstRowLastColumn="0" w:lastRowFirstColumn="0" w:lastRowLastColumn="0"/>
          <w:trHeight w:val="300"/>
          <w:jc w:val="center"/>
        </w:trPr>
        <w:tc>
          <w:tcPr>
            <w:tcW w:w="1945" w:type="pct"/>
            <w:shd w:val="clear" w:color="auto" w:fill="FFFFFF" w:themeFill="background1"/>
            <w:noWrap/>
            <w:vAlign w:val="bottom"/>
            <w:hideMark/>
          </w:tcPr>
          <w:p w:rsidR="00F77C75" w:rsidRPr="008A62FA" w:rsidRDefault="00F77C75" w:rsidP="00662D65">
            <w:pPr>
              <w:widowControl w:val="0"/>
              <w:autoSpaceDE w:val="0"/>
              <w:autoSpaceDN w:val="0"/>
              <w:adjustRightInd w:val="0"/>
              <w:spacing w:line="206" w:lineRule="exact"/>
              <w:rPr>
                <w:rFonts w:cs="Times New Roman"/>
                <w:sz w:val="16"/>
                <w:szCs w:val="16"/>
              </w:rPr>
            </w:pPr>
            <w:r w:rsidRPr="008A62FA">
              <w:rPr>
                <w:rFonts w:cs="Times New Roman"/>
                <w:sz w:val="16"/>
                <w:szCs w:val="16"/>
              </w:rPr>
              <w:t>ENGL 301 Analysis of Literary Language</w:t>
            </w:r>
          </w:p>
        </w:tc>
        <w:tc>
          <w:tcPr>
            <w:tcW w:w="242" w:type="pct"/>
            <w:tcBorders>
              <w:top w:val="single" w:sz="4" w:space="0" w:color="auto"/>
              <w:bottom w:val="single" w:sz="4" w:space="0" w:color="auto"/>
            </w:tcBorders>
            <w:shd w:val="clear" w:color="auto" w:fill="FFFFFF" w:themeFill="background1"/>
            <w:vAlign w:val="bottom"/>
          </w:tcPr>
          <w:p w:rsidR="00F77C75" w:rsidRPr="008A62FA" w:rsidRDefault="00F77C75" w:rsidP="008D7F1B">
            <w:pPr>
              <w:rPr>
                <w:rFonts w:cs="Times New Roman"/>
                <w:sz w:val="16"/>
                <w:szCs w:val="16"/>
              </w:rPr>
            </w:pPr>
          </w:p>
        </w:tc>
        <w:tc>
          <w:tcPr>
            <w:tcW w:w="78" w:type="pct"/>
            <w:shd w:val="clear" w:color="auto" w:fill="FFFFFF" w:themeFill="background1"/>
            <w:vAlign w:val="bottom"/>
          </w:tcPr>
          <w:p w:rsidR="00F77C75" w:rsidRPr="008A62FA" w:rsidRDefault="00F77C75" w:rsidP="008D7F1B">
            <w:pPr>
              <w:rPr>
                <w:rFonts w:cs="Times New Roman"/>
                <w:sz w:val="16"/>
                <w:szCs w:val="16"/>
              </w:rPr>
            </w:pPr>
          </w:p>
        </w:tc>
        <w:tc>
          <w:tcPr>
            <w:tcW w:w="178" w:type="pct"/>
            <w:tcBorders>
              <w:top w:val="single" w:sz="4" w:space="0" w:color="auto"/>
              <w:bottom w:val="single" w:sz="4" w:space="0" w:color="auto"/>
            </w:tcBorders>
            <w:shd w:val="clear" w:color="auto" w:fill="FFFFFF" w:themeFill="background1"/>
            <w:vAlign w:val="bottom"/>
          </w:tcPr>
          <w:p w:rsidR="00F77C75" w:rsidRPr="008A62FA" w:rsidRDefault="00F77C75" w:rsidP="008D7F1B">
            <w:pPr>
              <w:rPr>
                <w:rFonts w:cs="Times New Roman"/>
                <w:sz w:val="16"/>
                <w:szCs w:val="16"/>
              </w:rPr>
            </w:pPr>
          </w:p>
        </w:tc>
        <w:tc>
          <w:tcPr>
            <w:tcW w:w="78" w:type="pct"/>
            <w:tcBorders>
              <w:top w:val="nil"/>
            </w:tcBorders>
            <w:shd w:val="clear" w:color="auto" w:fill="FFFFFF" w:themeFill="background1"/>
            <w:vAlign w:val="bottom"/>
          </w:tcPr>
          <w:p w:rsidR="00F77C75" w:rsidRPr="008A62FA" w:rsidRDefault="00F77C75" w:rsidP="008D7F1B">
            <w:pPr>
              <w:rPr>
                <w:rFonts w:cs="Times New Roman"/>
                <w:sz w:val="16"/>
                <w:szCs w:val="16"/>
              </w:rPr>
            </w:pPr>
          </w:p>
        </w:tc>
        <w:tc>
          <w:tcPr>
            <w:tcW w:w="2479" w:type="pct"/>
            <w:gridSpan w:val="4"/>
            <w:tcBorders>
              <w:top w:val="nil"/>
              <w:bottom w:val="nil"/>
              <w:right w:val="single" w:sz="18" w:space="0" w:color="auto"/>
            </w:tcBorders>
            <w:shd w:val="clear" w:color="auto" w:fill="FFFFFF" w:themeFill="background1"/>
            <w:vAlign w:val="bottom"/>
          </w:tcPr>
          <w:p w:rsidR="00F77C75" w:rsidRPr="00F77C75" w:rsidRDefault="00F77C75" w:rsidP="008D7F1B">
            <w:pPr>
              <w:jc w:val="center"/>
              <w:rPr>
                <w:rFonts w:cs="Times New Roman"/>
                <w:b/>
                <w:sz w:val="16"/>
                <w:szCs w:val="16"/>
              </w:rPr>
            </w:pPr>
            <w:r>
              <w:rPr>
                <w:rFonts w:cs="Times New Roman"/>
                <w:b/>
                <w:sz w:val="16"/>
                <w:szCs w:val="16"/>
              </w:rPr>
              <w:t xml:space="preserve">                                                           </w:t>
            </w:r>
            <w:r w:rsidR="00E122A1">
              <w:rPr>
                <w:rFonts w:cs="Times New Roman"/>
                <w:b/>
                <w:sz w:val="16"/>
                <w:szCs w:val="16"/>
              </w:rPr>
              <w:t xml:space="preserve">               </w:t>
            </w:r>
            <w:r>
              <w:rPr>
                <w:rFonts w:cs="Times New Roman"/>
                <w:b/>
                <w:sz w:val="16"/>
                <w:szCs w:val="16"/>
              </w:rPr>
              <w:t xml:space="preserve"> Semester                                             </w:t>
            </w:r>
            <w:r w:rsidRPr="00F77C75">
              <w:rPr>
                <w:rFonts w:cs="Times New Roman"/>
                <w:b/>
                <w:sz w:val="16"/>
                <w:szCs w:val="16"/>
              </w:rPr>
              <w:t>Grade</w:t>
            </w:r>
          </w:p>
        </w:tc>
      </w:tr>
      <w:tr w:rsidR="00557554" w:rsidRPr="00C404CC" w:rsidTr="00557554">
        <w:trPr>
          <w:trHeight w:val="300"/>
          <w:jc w:val="center"/>
        </w:trPr>
        <w:tc>
          <w:tcPr>
            <w:tcW w:w="1945" w:type="pct"/>
            <w:shd w:val="clear" w:color="auto" w:fill="FFFFFF" w:themeFill="background1"/>
            <w:noWrap/>
            <w:vAlign w:val="bottom"/>
            <w:hideMark/>
          </w:tcPr>
          <w:p w:rsidR="00F77C75" w:rsidRPr="008A62FA" w:rsidRDefault="00F77C75" w:rsidP="008D7F1B">
            <w:pPr>
              <w:rPr>
                <w:rFonts w:cs="Times New Roman"/>
                <w:b/>
                <w:bCs/>
                <w:iCs/>
                <w:sz w:val="16"/>
                <w:szCs w:val="16"/>
                <w:u w:val="single"/>
              </w:rPr>
            </w:pPr>
            <w:r w:rsidRPr="008A62FA">
              <w:rPr>
                <w:rFonts w:cs="Times New Roman"/>
                <w:b/>
                <w:bCs/>
                <w:iCs/>
                <w:sz w:val="16"/>
                <w:szCs w:val="16"/>
                <w:u w:val="single"/>
              </w:rPr>
              <w:t>LITERATURE TRACK Requirements (15 Credits):</w:t>
            </w:r>
          </w:p>
          <w:p w:rsidR="00F77C75" w:rsidRPr="008A62FA" w:rsidRDefault="00F77C75" w:rsidP="008D7F1B">
            <w:pPr>
              <w:rPr>
                <w:rFonts w:cs="Times New Roman"/>
                <w:color w:val="FF0000"/>
                <w:sz w:val="16"/>
                <w:szCs w:val="16"/>
              </w:rPr>
            </w:pPr>
            <w:r w:rsidRPr="008A62FA">
              <w:rPr>
                <w:rFonts w:cs="Times New Roman"/>
                <w:sz w:val="16"/>
                <w:szCs w:val="16"/>
              </w:rPr>
              <w:t>ENGL 302: Literacy Methodologies and Research</w:t>
            </w:r>
          </w:p>
        </w:tc>
        <w:tc>
          <w:tcPr>
            <w:tcW w:w="242" w:type="pct"/>
            <w:tcBorders>
              <w:top w:val="single" w:sz="4" w:space="0" w:color="auto"/>
              <w:bottom w:val="single" w:sz="4" w:space="0" w:color="auto"/>
            </w:tcBorders>
            <w:shd w:val="clear" w:color="auto" w:fill="FFFFFF" w:themeFill="background1"/>
            <w:vAlign w:val="bottom"/>
          </w:tcPr>
          <w:p w:rsidR="00F77C75" w:rsidRPr="008A62FA" w:rsidRDefault="00F77C75" w:rsidP="008D7F1B">
            <w:pPr>
              <w:rPr>
                <w:rFonts w:cs="Times New Roman"/>
                <w:sz w:val="16"/>
                <w:szCs w:val="16"/>
              </w:rPr>
            </w:pPr>
          </w:p>
        </w:tc>
        <w:tc>
          <w:tcPr>
            <w:tcW w:w="78" w:type="pct"/>
            <w:tcBorders>
              <w:bottom w:val="nil"/>
            </w:tcBorders>
            <w:shd w:val="clear" w:color="auto" w:fill="FFFFFF" w:themeFill="background1"/>
            <w:vAlign w:val="bottom"/>
          </w:tcPr>
          <w:p w:rsidR="00F77C75" w:rsidRPr="008A62FA" w:rsidRDefault="00F77C75" w:rsidP="008D7F1B">
            <w:pPr>
              <w:rPr>
                <w:rFonts w:cs="Times New Roman"/>
                <w:sz w:val="16"/>
                <w:szCs w:val="16"/>
              </w:rPr>
            </w:pPr>
          </w:p>
        </w:tc>
        <w:tc>
          <w:tcPr>
            <w:tcW w:w="178" w:type="pct"/>
            <w:tcBorders>
              <w:top w:val="single" w:sz="4" w:space="0" w:color="auto"/>
              <w:bottom w:val="single" w:sz="4" w:space="0" w:color="auto"/>
            </w:tcBorders>
            <w:shd w:val="clear" w:color="auto" w:fill="FFFFFF" w:themeFill="background1"/>
            <w:vAlign w:val="bottom"/>
          </w:tcPr>
          <w:p w:rsidR="00F77C75" w:rsidRPr="008A62FA" w:rsidRDefault="00F77C75" w:rsidP="008D7F1B">
            <w:pPr>
              <w:rPr>
                <w:rFonts w:cs="Times New Roman"/>
                <w:sz w:val="16"/>
                <w:szCs w:val="16"/>
              </w:rPr>
            </w:pPr>
          </w:p>
        </w:tc>
        <w:tc>
          <w:tcPr>
            <w:tcW w:w="78" w:type="pct"/>
            <w:tcBorders>
              <w:right w:val="nil"/>
            </w:tcBorders>
            <w:shd w:val="clear" w:color="auto" w:fill="FFFFFF" w:themeFill="background1"/>
            <w:vAlign w:val="bottom"/>
          </w:tcPr>
          <w:p w:rsidR="00F77C75" w:rsidRPr="008A62FA" w:rsidRDefault="00F77C75" w:rsidP="008D7F1B">
            <w:pPr>
              <w:rPr>
                <w:rFonts w:cs="Times New Roman"/>
                <w:sz w:val="16"/>
                <w:szCs w:val="16"/>
              </w:rPr>
            </w:pPr>
          </w:p>
        </w:tc>
        <w:tc>
          <w:tcPr>
            <w:tcW w:w="1088" w:type="pct"/>
            <w:tcBorders>
              <w:top w:val="nil"/>
              <w:left w:val="nil"/>
              <w:bottom w:val="nil"/>
              <w:right w:val="nil"/>
            </w:tcBorders>
            <w:shd w:val="clear" w:color="auto" w:fill="FFFFFF" w:themeFill="background1"/>
            <w:vAlign w:val="bottom"/>
          </w:tcPr>
          <w:p w:rsidR="00F77C75" w:rsidRPr="008A62FA" w:rsidRDefault="00F77C75" w:rsidP="00662D65">
            <w:pPr>
              <w:rPr>
                <w:rFonts w:cs="Times New Roman"/>
                <w:sz w:val="16"/>
                <w:szCs w:val="16"/>
              </w:rPr>
            </w:pPr>
            <w:r w:rsidRPr="008A62FA">
              <w:rPr>
                <w:rFonts w:cs="Times New Roman"/>
                <w:sz w:val="16"/>
                <w:szCs w:val="16"/>
              </w:rPr>
              <w:t>EDUC 310 Inquiry into Education</w:t>
            </w:r>
          </w:p>
        </w:tc>
        <w:tc>
          <w:tcPr>
            <w:tcW w:w="729" w:type="pct"/>
            <w:tcBorders>
              <w:top w:val="nil"/>
              <w:left w:val="nil"/>
              <w:bottom w:val="single" w:sz="4" w:space="0" w:color="auto"/>
              <w:right w:val="nil"/>
            </w:tcBorders>
            <w:shd w:val="clear" w:color="auto" w:fill="FFFFFF" w:themeFill="background1"/>
            <w:vAlign w:val="bottom"/>
          </w:tcPr>
          <w:p w:rsidR="00F77C75" w:rsidRPr="008A62FA" w:rsidRDefault="00F77C75" w:rsidP="00662D65">
            <w:pPr>
              <w:rPr>
                <w:rFonts w:cs="Times New Roman"/>
                <w:sz w:val="16"/>
                <w:szCs w:val="16"/>
              </w:rPr>
            </w:pPr>
          </w:p>
        </w:tc>
        <w:tc>
          <w:tcPr>
            <w:tcW w:w="158" w:type="pct"/>
            <w:tcBorders>
              <w:top w:val="nil"/>
              <w:left w:val="nil"/>
              <w:bottom w:val="nil"/>
              <w:right w:val="nil"/>
            </w:tcBorders>
            <w:shd w:val="clear" w:color="auto" w:fill="FFFFFF" w:themeFill="background1"/>
            <w:vAlign w:val="bottom"/>
          </w:tcPr>
          <w:p w:rsidR="00F77C75" w:rsidRPr="008A62FA" w:rsidRDefault="00F77C75" w:rsidP="00662D65">
            <w:pPr>
              <w:rPr>
                <w:rFonts w:cs="Times New Roman"/>
                <w:sz w:val="16"/>
                <w:szCs w:val="16"/>
              </w:rPr>
            </w:pPr>
          </w:p>
        </w:tc>
        <w:tc>
          <w:tcPr>
            <w:tcW w:w="504" w:type="pct"/>
            <w:tcBorders>
              <w:top w:val="nil"/>
              <w:left w:val="nil"/>
              <w:bottom w:val="single" w:sz="4" w:space="0" w:color="auto"/>
              <w:right w:val="single" w:sz="18" w:space="0" w:color="auto"/>
            </w:tcBorders>
            <w:shd w:val="clear" w:color="auto" w:fill="FFFFFF" w:themeFill="background1"/>
            <w:vAlign w:val="bottom"/>
          </w:tcPr>
          <w:p w:rsidR="00F77C75" w:rsidRPr="00C404CC" w:rsidRDefault="00F77C75" w:rsidP="00C404CC"/>
        </w:tc>
      </w:tr>
      <w:tr w:rsidR="00F06932" w:rsidRPr="008A62FA" w:rsidTr="00557554">
        <w:trPr>
          <w:cnfStyle w:val="000000100000" w:firstRow="0" w:lastRow="0" w:firstColumn="0" w:lastColumn="0" w:oddVBand="0" w:evenVBand="0" w:oddHBand="1" w:evenHBand="0" w:firstRowFirstColumn="0" w:firstRowLastColumn="0" w:lastRowFirstColumn="0" w:lastRowLastColumn="0"/>
          <w:trHeight w:val="300"/>
          <w:jc w:val="center"/>
        </w:trPr>
        <w:tc>
          <w:tcPr>
            <w:tcW w:w="1945" w:type="pct"/>
            <w:shd w:val="clear" w:color="auto" w:fill="FFFFFF" w:themeFill="background1"/>
            <w:noWrap/>
            <w:vAlign w:val="bottom"/>
            <w:hideMark/>
          </w:tcPr>
          <w:p w:rsidR="00F77C75" w:rsidRPr="00FE23F6" w:rsidRDefault="00F77C75" w:rsidP="00EC53A6">
            <w:pPr>
              <w:widowControl w:val="0"/>
              <w:overflowPunct w:val="0"/>
              <w:autoSpaceDE w:val="0"/>
              <w:autoSpaceDN w:val="0"/>
              <w:adjustRightInd w:val="0"/>
              <w:spacing w:line="216" w:lineRule="auto"/>
              <w:rPr>
                <w:rFonts w:cs="Times New Roman"/>
                <w:b/>
                <w:bCs/>
                <w:sz w:val="16"/>
                <w:szCs w:val="16"/>
              </w:rPr>
            </w:pPr>
            <w:r w:rsidRPr="008A62FA">
              <w:rPr>
                <w:rFonts w:cs="Times New Roman"/>
                <w:sz w:val="16"/>
                <w:szCs w:val="16"/>
              </w:rPr>
              <w:t>On</w:t>
            </w:r>
            <w:r>
              <w:rPr>
                <w:rFonts w:cs="Times New Roman"/>
                <w:sz w:val="16"/>
                <w:szCs w:val="16"/>
              </w:rPr>
              <w:t xml:space="preserve">e 300- or 400-level course from </w:t>
            </w:r>
            <w:r w:rsidRPr="008A62FA">
              <w:rPr>
                <w:rFonts w:cs="Times New Roman"/>
                <w:b/>
                <w:bCs/>
                <w:sz w:val="16"/>
                <w:szCs w:val="16"/>
              </w:rPr>
              <w:t>four</w:t>
            </w:r>
            <w:r w:rsidRPr="008A62FA">
              <w:rPr>
                <w:rFonts w:cs="Times New Roman"/>
                <w:sz w:val="16"/>
                <w:szCs w:val="16"/>
              </w:rPr>
              <w:t xml:space="preserve"> of the five historical periods</w:t>
            </w:r>
            <w:proofErr w:type="gramStart"/>
            <w:r w:rsidRPr="008A62FA">
              <w:rPr>
                <w:rFonts w:cs="Times New Roman"/>
                <w:sz w:val="16"/>
                <w:szCs w:val="16"/>
              </w:rPr>
              <w:t>.</w:t>
            </w:r>
            <w:r>
              <w:rPr>
                <w:rFonts w:cs="Times New Roman"/>
                <w:sz w:val="16"/>
                <w:szCs w:val="16"/>
              </w:rPr>
              <w:t>*</w:t>
            </w:r>
            <w:proofErr w:type="gramEnd"/>
            <w:r>
              <w:rPr>
                <w:rFonts w:cs="Times New Roman"/>
                <w:sz w:val="16"/>
                <w:szCs w:val="16"/>
              </w:rPr>
              <w:t>*</w:t>
            </w:r>
            <w:r w:rsidRPr="008A62FA">
              <w:rPr>
                <w:rFonts w:cs="Times New Roman"/>
                <w:sz w:val="16"/>
                <w:szCs w:val="16"/>
              </w:rPr>
              <w:t xml:space="preserve"> </w:t>
            </w:r>
          </w:p>
        </w:tc>
        <w:tc>
          <w:tcPr>
            <w:tcW w:w="242" w:type="pct"/>
            <w:tcBorders>
              <w:top w:val="single" w:sz="4" w:space="0" w:color="auto"/>
              <w:bottom w:val="nil"/>
            </w:tcBorders>
            <w:shd w:val="clear" w:color="auto" w:fill="FFFFFF" w:themeFill="background1"/>
            <w:vAlign w:val="bottom"/>
          </w:tcPr>
          <w:p w:rsidR="00F77C75" w:rsidRPr="008A62FA" w:rsidRDefault="00F77C75" w:rsidP="008D7F1B">
            <w:pPr>
              <w:rPr>
                <w:rFonts w:cs="Times New Roman"/>
                <w:sz w:val="16"/>
                <w:szCs w:val="16"/>
              </w:rPr>
            </w:pPr>
          </w:p>
        </w:tc>
        <w:tc>
          <w:tcPr>
            <w:tcW w:w="78" w:type="pct"/>
            <w:tcBorders>
              <w:top w:val="nil"/>
              <w:bottom w:val="nil"/>
            </w:tcBorders>
            <w:shd w:val="clear" w:color="auto" w:fill="FFFFFF" w:themeFill="background1"/>
            <w:vAlign w:val="bottom"/>
          </w:tcPr>
          <w:p w:rsidR="00F77C75" w:rsidRPr="008A62FA" w:rsidRDefault="00F77C75" w:rsidP="008D7F1B">
            <w:pPr>
              <w:rPr>
                <w:rFonts w:cs="Times New Roman"/>
                <w:sz w:val="16"/>
                <w:szCs w:val="16"/>
              </w:rPr>
            </w:pPr>
          </w:p>
        </w:tc>
        <w:tc>
          <w:tcPr>
            <w:tcW w:w="178" w:type="pct"/>
            <w:tcBorders>
              <w:top w:val="single" w:sz="4" w:space="0" w:color="auto"/>
              <w:bottom w:val="nil"/>
            </w:tcBorders>
            <w:shd w:val="clear" w:color="auto" w:fill="FFFFFF" w:themeFill="background1"/>
            <w:vAlign w:val="bottom"/>
          </w:tcPr>
          <w:p w:rsidR="00F77C75" w:rsidRPr="008A62FA" w:rsidRDefault="00F77C75" w:rsidP="008D7F1B">
            <w:pPr>
              <w:rPr>
                <w:rFonts w:cs="Times New Roman"/>
                <w:sz w:val="16"/>
                <w:szCs w:val="16"/>
              </w:rPr>
            </w:pPr>
          </w:p>
        </w:tc>
        <w:tc>
          <w:tcPr>
            <w:tcW w:w="78" w:type="pct"/>
            <w:shd w:val="clear" w:color="auto" w:fill="FFFFFF" w:themeFill="background1"/>
            <w:vAlign w:val="bottom"/>
          </w:tcPr>
          <w:p w:rsidR="00F77C75" w:rsidRPr="008A62FA" w:rsidRDefault="00F77C75" w:rsidP="008D7F1B">
            <w:pPr>
              <w:rPr>
                <w:rFonts w:cs="Times New Roman"/>
                <w:sz w:val="16"/>
                <w:szCs w:val="16"/>
              </w:rPr>
            </w:pPr>
          </w:p>
        </w:tc>
        <w:tc>
          <w:tcPr>
            <w:tcW w:w="1088" w:type="pct"/>
            <w:tcBorders>
              <w:top w:val="nil"/>
            </w:tcBorders>
            <w:shd w:val="clear" w:color="auto" w:fill="FFFFFF" w:themeFill="background1"/>
            <w:vAlign w:val="bottom"/>
          </w:tcPr>
          <w:p w:rsidR="00F77C75" w:rsidRPr="008A62FA" w:rsidRDefault="00F77C75" w:rsidP="00662D65">
            <w:pPr>
              <w:rPr>
                <w:rFonts w:cs="Times New Roman"/>
                <w:sz w:val="16"/>
                <w:szCs w:val="16"/>
              </w:rPr>
            </w:pPr>
            <w:r w:rsidRPr="008A62FA">
              <w:rPr>
                <w:rFonts w:cs="Times New Roman"/>
                <w:sz w:val="16"/>
                <w:szCs w:val="16"/>
              </w:rPr>
              <w:t>EDUC 311 Psychological Foundations of Education</w:t>
            </w:r>
          </w:p>
        </w:tc>
        <w:tc>
          <w:tcPr>
            <w:tcW w:w="729" w:type="pct"/>
            <w:tcBorders>
              <w:top w:val="nil"/>
              <w:bottom w:val="single" w:sz="4" w:space="0" w:color="auto"/>
            </w:tcBorders>
            <w:shd w:val="clear" w:color="auto" w:fill="FFFFFF" w:themeFill="background1"/>
            <w:vAlign w:val="bottom"/>
          </w:tcPr>
          <w:p w:rsidR="00F77C75" w:rsidRPr="008A62FA" w:rsidRDefault="00F77C75" w:rsidP="00662D65">
            <w:pPr>
              <w:rPr>
                <w:rFonts w:cs="Times New Roman"/>
                <w:sz w:val="16"/>
                <w:szCs w:val="16"/>
              </w:rPr>
            </w:pPr>
          </w:p>
        </w:tc>
        <w:tc>
          <w:tcPr>
            <w:tcW w:w="158" w:type="pct"/>
            <w:tcBorders>
              <w:top w:val="nil"/>
              <w:bottom w:val="nil"/>
            </w:tcBorders>
            <w:shd w:val="clear" w:color="auto" w:fill="FFFFFF" w:themeFill="background1"/>
            <w:vAlign w:val="bottom"/>
          </w:tcPr>
          <w:p w:rsidR="00F77C75" w:rsidRPr="008A62FA" w:rsidRDefault="00F77C75" w:rsidP="00662D65">
            <w:pPr>
              <w:rPr>
                <w:rFonts w:cs="Times New Roman"/>
                <w:sz w:val="16"/>
                <w:szCs w:val="16"/>
              </w:rPr>
            </w:pPr>
          </w:p>
        </w:tc>
        <w:tc>
          <w:tcPr>
            <w:tcW w:w="504" w:type="pct"/>
            <w:tcBorders>
              <w:top w:val="single" w:sz="4" w:space="0" w:color="auto"/>
              <w:bottom w:val="single" w:sz="4" w:space="0" w:color="auto"/>
            </w:tcBorders>
            <w:shd w:val="clear" w:color="auto" w:fill="FFFFFF" w:themeFill="background1"/>
            <w:vAlign w:val="bottom"/>
          </w:tcPr>
          <w:p w:rsidR="00F77C75" w:rsidRPr="008A62FA" w:rsidRDefault="00F77C75" w:rsidP="00662D65">
            <w:pPr>
              <w:rPr>
                <w:rFonts w:cs="Times New Roman"/>
                <w:sz w:val="16"/>
                <w:szCs w:val="16"/>
              </w:rPr>
            </w:pPr>
          </w:p>
        </w:tc>
      </w:tr>
      <w:tr w:rsidR="00756C5D" w:rsidRPr="008A62FA" w:rsidTr="00557554">
        <w:trPr>
          <w:trHeight w:val="300"/>
          <w:jc w:val="center"/>
        </w:trPr>
        <w:tc>
          <w:tcPr>
            <w:tcW w:w="1945" w:type="pct"/>
            <w:shd w:val="clear" w:color="auto" w:fill="FFFFFF" w:themeFill="background1"/>
            <w:noWrap/>
            <w:vAlign w:val="bottom"/>
            <w:hideMark/>
          </w:tcPr>
          <w:p w:rsidR="00587EC8" w:rsidRPr="00587EC8" w:rsidRDefault="00BE6D80" w:rsidP="00BB1C4C">
            <w:pPr>
              <w:rPr>
                <w:rFonts w:cs="Times New Roman"/>
                <w:sz w:val="16"/>
                <w:szCs w:val="16"/>
              </w:rPr>
            </w:pPr>
            <w:r>
              <w:rPr>
                <w:rFonts w:cs="Times New Roman"/>
                <w:bCs/>
                <w:sz w:val="16"/>
                <w:szCs w:val="16"/>
              </w:rPr>
              <w:t xml:space="preserve">   A </w:t>
            </w:r>
            <w:r w:rsidR="00587EC8" w:rsidRPr="00587EC8">
              <w:rPr>
                <w:rFonts w:cs="Times New Roman"/>
                <w:bCs/>
                <w:sz w:val="16"/>
                <w:szCs w:val="16"/>
              </w:rPr>
              <w:t>ENGL 351 Studies in Shakespeare</w:t>
            </w:r>
          </w:p>
        </w:tc>
        <w:tc>
          <w:tcPr>
            <w:tcW w:w="242" w:type="pct"/>
            <w:tcBorders>
              <w:top w:val="nil"/>
              <w:bottom w:val="single" w:sz="4" w:space="0" w:color="auto"/>
            </w:tcBorders>
            <w:shd w:val="clear" w:color="auto" w:fill="FFFFFF" w:themeFill="background1"/>
            <w:vAlign w:val="bottom"/>
          </w:tcPr>
          <w:p w:rsidR="00F77C75" w:rsidRPr="008A62FA" w:rsidRDefault="00F77C75" w:rsidP="008D7F1B">
            <w:pPr>
              <w:rPr>
                <w:rFonts w:cs="Times New Roman"/>
                <w:sz w:val="16"/>
                <w:szCs w:val="16"/>
              </w:rPr>
            </w:pPr>
          </w:p>
        </w:tc>
        <w:tc>
          <w:tcPr>
            <w:tcW w:w="78" w:type="pct"/>
            <w:tcBorders>
              <w:top w:val="nil"/>
              <w:bottom w:val="nil"/>
            </w:tcBorders>
            <w:shd w:val="clear" w:color="auto" w:fill="FFFFFF" w:themeFill="background1"/>
            <w:vAlign w:val="bottom"/>
          </w:tcPr>
          <w:p w:rsidR="00F77C75" w:rsidRPr="008A62FA" w:rsidRDefault="00F77C75" w:rsidP="008D7F1B">
            <w:pPr>
              <w:rPr>
                <w:rFonts w:cs="Times New Roman"/>
                <w:sz w:val="16"/>
                <w:szCs w:val="16"/>
              </w:rPr>
            </w:pPr>
          </w:p>
        </w:tc>
        <w:tc>
          <w:tcPr>
            <w:tcW w:w="178" w:type="pct"/>
            <w:tcBorders>
              <w:top w:val="nil"/>
              <w:bottom w:val="single" w:sz="4" w:space="0" w:color="auto"/>
            </w:tcBorders>
            <w:shd w:val="clear" w:color="auto" w:fill="FFFFFF" w:themeFill="background1"/>
            <w:vAlign w:val="bottom"/>
          </w:tcPr>
          <w:p w:rsidR="00F77C75" w:rsidRPr="008A62FA" w:rsidRDefault="00F77C75" w:rsidP="008D7F1B">
            <w:pPr>
              <w:rPr>
                <w:rFonts w:cs="Times New Roman"/>
                <w:sz w:val="16"/>
                <w:szCs w:val="16"/>
              </w:rPr>
            </w:pPr>
          </w:p>
        </w:tc>
        <w:tc>
          <w:tcPr>
            <w:tcW w:w="78" w:type="pct"/>
            <w:shd w:val="clear" w:color="auto" w:fill="FFFFFF" w:themeFill="background1"/>
            <w:vAlign w:val="bottom"/>
          </w:tcPr>
          <w:p w:rsidR="00F77C75" w:rsidRPr="008A62FA" w:rsidRDefault="00F77C75" w:rsidP="008D7F1B">
            <w:pPr>
              <w:rPr>
                <w:rFonts w:cs="Times New Roman"/>
                <w:sz w:val="16"/>
                <w:szCs w:val="16"/>
              </w:rPr>
            </w:pPr>
          </w:p>
        </w:tc>
        <w:tc>
          <w:tcPr>
            <w:tcW w:w="1088" w:type="pct"/>
            <w:shd w:val="clear" w:color="auto" w:fill="FFFFFF" w:themeFill="background1"/>
            <w:vAlign w:val="bottom"/>
          </w:tcPr>
          <w:p w:rsidR="00F77C75" w:rsidRPr="008A62FA" w:rsidRDefault="00F77C75" w:rsidP="00662D65">
            <w:pPr>
              <w:rPr>
                <w:rFonts w:cs="Times New Roman"/>
                <w:sz w:val="16"/>
                <w:szCs w:val="16"/>
              </w:rPr>
            </w:pPr>
            <w:r w:rsidRPr="008A62FA">
              <w:rPr>
                <w:rFonts w:cs="Times New Roman"/>
                <w:sz w:val="16"/>
                <w:szCs w:val="16"/>
              </w:rPr>
              <w:t>EDUC 388 Inclusion and Instruction</w:t>
            </w:r>
          </w:p>
        </w:tc>
        <w:tc>
          <w:tcPr>
            <w:tcW w:w="729" w:type="pct"/>
            <w:tcBorders>
              <w:top w:val="nil"/>
              <w:bottom w:val="single" w:sz="4" w:space="0" w:color="auto"/>
            </w:tcBorders>
            <w:shd w:val="clear" w:color="auto" w:fill="FFFFFF" w:themeFill="background1"/>
            <w:vAlign w:val="bottom"/>
          </w:tcPr>
          <w:p w:rsidR="00F77C75" w:rsidRPr="008A62FA" w:rsidRDefault="00F77C75" w:rsidP="00662D65">
            <w:pPr>
              <w:rPr>
                <w:rFonts w:cs="Times New Roman"/>
                <w:sz w:val="16"/>
                <w:szCs w:val="16"/>
              </w:rPr>
            </w:pPr>
          </w:p>
        </w:tc>
        <w:tc>
          <w:tcPr>
            <w:tcW w:w="158" w:type="pct"/>
            <w:tcBorders>
              <w:top w:val="nil"/>
            </w:tcBorders>
            <w:shd w:val="clear" w:color="auto" w:fill="FFFFFF" w:themeFill="background1"/>
            <w:vAlign w:val="bottom"/>
          </w:tcPr>
          <w:p w:rsidR="00F77C75" w:rsidRPr="008A62FA" w:rsidRDefault="00F77C75" w:rsidP="00662D65">
            <w:pPr>
              <w:rPr>
                <w:rFonts w:cs="Times New Roman"/>
                <w:sz w:val="16"/>
                <w:szCs w:val="16"/>
              </w:rPr>
            </w:pPr>
          </w:p>
        </w:tc>
        <w:tc>
          <w:tcPr>
            <w:tcW w:w="504" w:type="pct"/>
            <w:tcBorders>
              <w:top w:val="nil"/>
              <w:bottom w:val="single" w:sz="4" w:space="0" w:color="auto"/>
            </w:tcBorders>
            <w:shd w:val="clear" w:color="auto" w:fill="FFFFFF" w:themeFill="background1"/>
            <w:vAlign w:val="bottom"/>
          </w:tcPr>
          <w:p w:rsidR="00F77C75" w:rsidRPr="008A62FA" w:rsidRDefault="00F77C75" w:rsidP="00662D65">
            <w:pPr>
              <w:rPr>
                <w:rFonts w:cs="Times New Roman"/>
                <w:sz w:val="16"/>
                <w:szCs w:val="16"/>
              </w:rPr>
            </w:pPr>
          </w:p>
        </w:tc>
      </w:tr>
      <w:tr w:rsidR="00756C5D" w:rsidRPr="008A62FA" w:rsidTr="00557554">
        <w:trPr>
          <w:cnfStyle w:val="000000100000" w:firstRow="0" w:lastRow="0" w:firstColumn="0" w:lastColumn="0" w:oddVBand="0" w:evenVBand="0" w:oddHBand="1" w:evenHBand="0" w:firstRowFirstColumn="0" w:firstRowLastColumn="0" w:lastRowFirstColumn="0" w:lastRowLastColumn="0"/>
          <w:trHeight w:val="300"/>
          <w:jc w:val="center"/>
        </w:trPr>
        <w:tc>
          <w:tcPr>
            <w:tcW w:w="1945" w:type="pct"/>
            <w:shd w:val="clear" w:color="auto" w:fill="FFFFFF" w:themeFill="background1"/>
            <w:noWrap/>
            <w:vAlign w:val="bottom"/>
            <w:hideMark/>
          </w:tcPr>
          <w:p w:rsidR="00587EC8" w:rsidRDefault="00587EC8" w:rsidP="00BD70F6">
            <w:pPr>
              <w:rPr>
                <w:rFonts w:cs="Times New Roman"/>
                <w:sz w:val="16"/>
                <w:szCs w:val="16"/>
              </w:rPr>
            </w:pPr>
            <w:r w:rsidRPr="00587EC8">
              <w:rPr>
                <w:rFonts w:cs="Times New Roman"/>
                <w:b/>
                <w:sz w:val="16"/>
                <w:szCs w:val="16"/>
              </w:rPr>
              <w:t>Choose from B or C</w:t>
            </w:r>
          </w:p>
          <w:p w:rsidR="00F77C75" w:rsidRPr="008A62FA" w:rsidRDefault="00587EC8" w:rsidP="00BD70F6">
            <w:pPr>
              <w:rPr>
                <w:rFonts w:cs="Times New Roman"/>
                <w:color w:val="FF0000"/>
                <w:sz w:val="16"/>
                <w:szCs w:val="16"/>
              </w:rPr>
            </w:pPr>
            <w:r>
              <w:rPr>
                <w:rFonts w:cs="Times New Roman"/>
                <w:sz w:val="16"/>
                <w:szCs w:val="16"/>
              </w:rPr>
              <w:t xml:space="preserve">   </w:t>
            </w:r>
            <w:r w:rsidR="00F77C75" w:rsidRPr="008A62FA">
              <w:rPr>
                <w:rFonts w:cs="Times New Roman"/>
                <w:sz w:val="16"/>
                <w:szCs w:val="16"/>
              </w:rPr>
              <w:t>B Restoration to Romantic</w:t>
            </w:r>
          </w:p>
        </w:tc>
        <w:tc>
          <w:tcPr>
            <w:tcW w:w="242" w:type="pct"/>
            <w:tcBorders>
              <w:top w:val="single" w:sz="4" w:space="0" w:color="auto"/>
              <w:bottom w:val="nil"/>
            </w:tcBorders>
            <w:shd w:val="clear" w:color="auto" w:fill="FFFFFF" w:themeFill="background1"/>
            <w:vAlign w:val="bottom"/>
          </w:tcPr>
          <w:p w:rsidR="00F77C75" w:rsidRPr="008A62FA" w:rsidRDefault="00F77C75" w:rsidP="008D7F1B">
            <w:pPr>
              <w:rPr>
                <w:rFonts w:cs="Times New Roman"/>
                <w:sz w:val="16"/>
                <w:szCs w:val="16"/>
              </w:rPr>
            </w:pPr>
          </w:p>
        </w:tc>
        <w:tc>
          <w:tcPr>
            <w:tcW w:w="78" w:type="pct"/>
            <w:tcBorders>
              <w:top w:val="nil"/>
              <w:bottom w:val="nil"/>
            </w:tcBorders>
            <w:shd w:val="clear" w:color="auto" w:fill="FFFFFF" w:themeFill="background1"/>
            <w:vAlign w:val="bottom"/>
          </w:tcPr>
          <w:p w:rsidR="00F77C75" w:rsidRPr="008A62FA" w:rsidRDefault="00F77C75" w:rsidP="008D7F1B">
            <w:pPr>
              <w:rPr>
                <w:rFonts w:cs="Times New Roman"/>
                <w:sz w:val="16"/>
                <w:szCs w:val="16"/>
              </w:rPr>
            </w:pPr>
          </w:p>
        </w:tc>
        <w:tc>
          <w:tcPr>
            <w:tcW w:w="178" w:type="pct"/>
            <w:tcBorders>
              <w:top w:val="single" w:sz="4" w:space="0" w:color="auto"/>
              <w:bottom w:val="nil"/>
            </w:tcBorders>
            <w:shd w:val="clear" w:color="auto" w:fill="FFFFFF" w:themeFill="background1"/>
            <w:vAlign w:val="bottom"/>
          </w:tcPr>
          <w:p w:rsidR="00F77C75" w:rsidRPr="008A62FA" w:rsidRDefault="00F77C75" w:rsidP="008D7F1B">
            <w:pPr>
              <w:rPr>
                <w:rFonts w:cs="Times New Roman"/>
                <w:sz w:val="16"/>
                <w:szCs w:val="16"/>
              </w:rPr>
            </w:pPr>
          </w:p>
        </w:tc>
        <w:tc>
          <w:tcPr>
            <w:tcW w:w="78" w:type="pct"/>
            <w:shd w:val="clear" w:color="auto" w:fill="FFFFFF" w:themeFill="background1"/>
            <w:vAlign w:val="bottom"/>
          </w:tcPr>
          <w:p w:rsidR="00F77C75" w:rsidRPr="008A62FA" w:rsidRDefault="00F77C75" w:rsidP="008D7F1B">
            <w:pPr>
              <w:rPr>
                <w:rFonts w:cs="Times New Roman"/>
                <w:sz w:val="16"/>
                <w:szCs w:val="16"/>
              </w:rPr>
            </w:pPr>
          </w:p>
        </w:tc>
        <w:tc>
          <w:tcPr>
            <w:tcW w:w="1088" w:type="pct"/>
            <w:shd w:val="clear" w:color="auto" w:fill="FFFFFF" w:themeFill="background1"/>
            <w:vAlign w:val="bottom"/>
          </w:tcPr>
          <w:p w:rsidR="00F77C75" w:rsidRPr="008A62FA" w:rsidRDefault="00F77C75" w:rsidP="00662D65">
            <w:pPr>
              <w:rPr>
                <w:rFonts w:cs="Times New Roman"/>
                <w:sz w:val="16"/>
                <w:szCs w:val="16"/>
              </w:rPr>
            </w:pPr>
            <w:r w:rsidRPr="008A62FA">
              <w:rPr>
                <w:rFonts w:cs="Times New Roman"/>
                <w:sz w:val="16"/>
                <w:szCs w:val="16"/>
              </w:rPr>
              <w:t>EDUC 412 Analysis of Teaching and Learning</w:t>
            </w:r>
          </w:p>
        </w:tc>
        <w:tc>
          <w:tcPr>
            <w:tcW w:w="729" w:type="pct"/>
            <w:tcBorders>
              <w:top w:val="single" w:sz="4" w:space="0" w:color="auto"/>
              <w:bottom w:val="single" w:sz="4" w:space="0" w:color="auto"/>
            </w:tcBorders>
            <w:shd w:val="clear" w:color="auto" w:fill="FFFFFF" w:themeFill="background1"/>
            <w:vAlign w:val="bottom"/>
          </w:tcPr>
          <w:p w:rsidR="00F77C75" w:rsidRPr="008A62FA" w:rsidRDefault="00F77C75" w:rsidP="00662D65">
            <w:pPr>
              <w:rPr>
                <w:rFonts w:cs="Times New Roman"/>
                <w:sz w:val="16"/>
                <w:szCs w:val="16"/>
              </w:rPr>
            </w:pPr>
          </w:p>
        </w:tc>
        <w:tc>
          <w:tcPr>
            <w:tcW w:w="158" w:type="pct"/>
            <w:shd w:val="clear" w:color="auto" w:fill="FFFFFF" w:themeFill="background1"/>
            <w:vAlign w:val="bottom"/>
          </w:tcPr>
          <w:p w:rsidR="00F77C75" w:rsidRPr="008A62FA" w:rsidRDefault="00F77C75" w:rsidP="00662D65">
            <w:pPr>
              <w:rPr>
                <w:rFonts w:cs="Times New Roman"/>
                <w:sz w:val="16"/>
                <w:szCs w:val="16"/>
              </w:rPr>
            </w:pPr>
          </w:p>
        </w:tc>
        <w:tc>
          <w:tcPr>
            <w:tcW w:w="504" w:type="pct"/>
            <w:tcBorders>
              <w:top w:val="single" w:sz="4" w:space="0" w:color="auto"/>
              <w:bottom w:val="single" w:sz="4" w:space="0" w:color="auto"/>
            </w:tcBorders>
            <w:shd w:val="clear" w:color="auto" w:fill="FFFFFF" w:themeFill="background1"/>
            <w:vAlign w:val="bottom"/>
          </w:tcPr>
          <w:p w:rsidR="00F77C75" w:rsidRPr="008A62FA" w:rsidRDefault="00F77C75" w:rsidP="00662D65">
            <w:pPr>
              <w:rPr>
                <w:rFonts w:cs="Times New Roman"/>
                <w:sz w:val="16"/>
                <w:szCs w:val="16"/>
              </w:rPr>
            </w:pPr>
          </w:p>
        </w:tc>
      </w:tr>
      <w:tr w:rsidR="00756C5D" w:rsidRPr="008A62FA" w:rsidTr="00557554">
        <w:trPr>
          <w:trHeight w:val="300"/>
          <w:jc w:val="center"/>
        </w:trPr>
        <w:tc>
          <w:tcPr>
            <w:tcW w:w="1945" w:type="pct"/>
            <w:shd w:val="clear" w:color="auto" w:fill="FFFFFF" w:themeFill="background1"/>
            <w:noWrap/>
            <w:vAlign w:val="bottom"/>
          </w:tcPr>
          <w:p w:rsidR="00F77C75" w:rsidRPr="008A62FA" w:rsidRDefault="00F77C75" w:rsidP="00BD70F6">
            <w:pPr>
              <w:rPr>
                <w:rFonts w:cs="Times New Roman"/>
                <w:sz w:val="16"/>
                <w:szCs w:val="16"/>
              </w:rPr>
            </w:pPr>
            <w:r w:rsidRPr="008A62FA">
              <w:rPr>
                <w:rFonts w:cs="Times New Roman"/>
                <w:sz w:val="16"/>
                <w:szCs w:val="16"/>
              </w:rPr>
              <w:t xml:space="preserve">   C Victorian and Modern</w:t>
            </w:r>
          </w:p>
        </w:tc>
        <w:tc>
          <w:tcPr>
            <w:tcW w:w="242" w:type="pct"/>
            <w:tcBorders>
              <w:top w:val="nil"/>
              <w:bottom w:val="single" w:sz="4" w:space="0" w:color="auto"/>
            </w:tcBorders>
            <w:shd w:val="clear" w:color="auto" w:fill="FFFFFF" w:themeFill="background1"/>
            <w:vAlign w:val="bottom"/>
          </w:tcPr>
          <w:p w:rsidR="00F77C75" w:rsidRPr="008A62FA" w:rsidRDefault="00F77C75" w:rsidP="008D7F1B">
            <w:pPr>
              <w:rPr>
                <w:rFonts w:cs="Times New Roman"/>
                <w:sz w:val="16"/>
                <w:szCs w:val="16"/>
              </w:rPr>
            </w:pPr>
          </w:p>
        </w:tc>
        <w:tc>
          <w:tcPr>
            <w:tcW w:w="78" w:type="pct"/>
            <w:tcBorders>
              <w:top w:val="nil"/>
            </w:tcBorders>
            <w:shd w:val="clear" w:color="auto" w:fill="FFFFFF" w:themeFill="background1"/>
            <w:vAlign w:val="bottom"/>
          </w:tcPr>
          <w:p w:rsidR="00F77C75" w:rsidRPr="008A62FA" w:rsidRDefault="00F77C75" w:rsidP="008D7F1B">
            <w:pPr>
              <w:rPr>
                <w:rFonts w:cs="Times New Roman"/>
                <w:sz w:val="16"/>
                <w:szCs w:val="16"/>
              </w:rPr>
            </w:pPr>
          </w:p>
        </w:tc>
        <w:tc>
          <w:tcPr>
            <w:tcW w:w="178" w:type="pct"/>
            <w:tcBorders>
              <w:top w:val="nil"/>
              <w:bottom w:val="single" w:sz="4" w:space="0" w:color="auto"/>
            </w:tcBorders>
            <w:shd w:val="clear" w:color="auto" w:fill="FFFFFF" w:themeFill="background1"/>
            <w:vAlign w:val="bottom"/>
          </w:tcPr>
          <w:p w:rsidR="00F77C75" w:rsidRPr="008A62FA" w:rsidRDefault="00F77C75" w:rsidP="008D7F1B">
            <w:pPr>
              <w:rPr>
                <w:rFonts w:cs="Times New Roman"/>
                <w:sz w:val="16"/>
                <w:szCs w:val="16"/>
              </w:rPr>
            </w:pPr>
          </w:p>
        </w:tc>
        <w:tc>
          <w:tcPr>
            <w:tcW w:w="78" w:type="pct"/>
            <w:shd w:val="clear" w:color="auto" w:fill="FFFFFF" w:themeFill="background1"/>
            <w:vAlign w:val="bottom"/>
          </w:tcPr>
          <w:p w:rsidR="00F77C75" w:rsidRPr="008A62FA" w:rsidRDefault="00F77C75" w:rsidP="008D7F1B">
            <w:pPr>
              <w:rPr>
                <w:rFonts w:cs="Times New Roman"/>
                <w:sz w:val="16"/>
                <w:szCs w:val="16"/>
              </w:rPr>
            </w:pPr>
          </w:p>
        </w:tc>
        <w:tc>
          <w:tcPr>
            <w:tcW w:w="1088" w:type="pct"/>
            <w:shd w:val="clear" w:color="auto" w:fill="FFFFFF" w:themeFill="background1"/>
            <w:vAlign w:val="bottom"/>
          </w:tcPr>
          <w:p w:rsidR="00F77C75" w:rsidRPr="008A62FA" w:rsidRDefault="00F77C75" w:rsidP="00662D65">
            <w:pPr>
              <w:rPr>
                <w:rFonts w:cs="Times New Roman"/>
                <w:sz w:val="16"/>
                <w:szCs w:val="16"/>
              </w:rPr>
            </w:pPr>
            <w:r w:rsidRPr="008A62FA">
              <w:rPr>
                <w:rFonts w:cs="Times New Roman"/>
                <w:sz w:val="16"/>
                <w:szCs w:val="16"/>
              </w:rPr>
              <w:t>EDUC 410 Reading in the Content Area I</w:t>
            </w:r>
          </w:p>
        </w:tc>
        <w:tc>
          <w:tcPr>
            <w:tcW w:w="729" w:type="pct"/>
            <w:tcBorders>
              <w:top w:val="single" w:sz="4" w:space="0" w:color="auto"/>
              <w:bottom w:val="single" w:sz="4" w:space="0" w:color="auto"/>
            </w:tcBorders>
            <w:shd w:val="clear" w:color="auto" w:fill="FFFFFF" w:themeFill="background1"/>
            <w:vAlign w:val="bottom"/>
          </w:tcPr>
          <w:p w:rsidR="00F77C75" w:rsidRPr="008A62FA" w:rsidRDefault="00F77C75" w:rsidP="00662D65">
            <w:pPr>
              <w:rPr>
                <w:rFonts w:cs="Times New Roman"/>
                <w:sz w:val="16"/>
                <w:szCs w:val="16"/>
              </w:rPr>
            </w:pPr>
          </w:p>
        </w:tc>
        <w:tc>
          <w:tcPr>
            <w:tcW w:w="158" w:type="pct"/>
            <w:shd w:val="clear" w:color="auto" w:fill="FFFFFF" w:themeFill="background1"/>
            <w:vAlign w:val="bottom"/>
          </w:tcPr>
          <w:p w:rsidR="00F77C75" w:rsidRPr="008A62FA" w:rsidRDefault="00F77C75" w:rsidP="00662D65">
            <w:pPr>
              <w:rPr>
                <w:rFonts w:cs="Times New Roman"/>
                <w:sz w:val="16"/>
                <w:szCs w:val="16"/>
              </w:rPr>
            </w:pPr>
          </w:p>
        </w:tc>
        <w:tc>
          <w:tcPr>
            <w:tcW w:w="504" w:type="pct"/>
            <w:tcBorders>
              <w:top w:val="single" w:sz="4" w:space="0" w:color="auto"/>
              <w:bottom w:val="single" w:sz="4" w:space="0" w:color="auto"/>
            </w:tcBorders>
            <w:shd w:val="clear" w:color="auto" w:fill="FFFFFF" w:themeFill="background1"/>
            <w:vAlign w:val="bottom"/>
          </w:tcPr>
          <w:p w:rsidR="00F77C75" w:rsidRPr="008A62FA" w:rsidRDefault="00F77C75" w:rsidP="00662D65">
            <w:pPr>
              <w:rPr>
                <w:rFonts w:cs="Times New Roman"/>
                <w:sz w:val="16"/>
                <w:szCs w:val="16"/>
              </w:rPr>
            </w:pPr>
          </w:p>
        </w:tc>
      </w:tr>
      <w:tr w:rsidR="00756C5D" w:rsidRPr="008A62FA" w:rsidTr="00557554">
        <w:trPr>
          <w:cnfStyle w:val="000000100000" w:firstRow="0" w:lastRow="0" w:firstColumn="0" w:lastColumn="0" w:oddVBand="0" w:evenVBand="0" w:oddHBand="1" w:evenHBand="0" w:firstRowFirstColumn="0" w:firstRowLastColumn="0" w:lastRowFirstColumn="0" w:lastRowLastColumn="0"/>
          <w:trHeight w:val="440"/>
          <w:jc w:val="center"/>
        </w:trPr>
        <w:tc>
          <w:tcPr>
            <w:tcW w:w="1945" w:type="pct"/>
            <w:shd w:val="clear" w:color="auto" w:fill="FFFFFF" w:themeFill="background1"/>
            <w:noWrap/>
            <w:vAlign w:val="bottom"/>
          </w:tcPr>
          <w:p w:rsidR="00F77C75" w:rsidRPr="008A62FA" w:rsidRDefault="00F77C75" w:rsidP="00BB1C4C">
            <w:pPr>
              <w:rPr>
                <w:rFonts w:cs="Times New Roman"/>
                <w:b/>
                <w:bCs/>
                <w:sz w:val="16"/>
                <w:szCs w:val="16"/>
              </w:rPr>
            </w:pPr>
            <w:r w:rsidRPr="008A62FA">
              <w:rPr>
                <w:rFonts w:cs="Times New Roman"/>
                <w:b/>
                <w:bCs/>
                <w:sz w:val="16"/>
                <w:szCs w:val="16"/>
              </w:rPr>
              <w:t>D &amp; E Required:</w:t>
            </w:r>
          </w:p>
          <w:p w:rsidR="00F77C75" w:rsidRPr="008A62FA" w:rsidRDefault="00F77C75" w:rsidP="008D7F1B">
            <w:pPr>
              <w:rPr>
                <w:rFonts w:cs="Times New Roman"/>
                <w:sz w:val="16"/>
                <w:szCs w:val="16"/>
              </w:rPr>
            </w:pPr>
            <w:r w:rsidRPr="008A62FA">
              <w:rPr>
                <w:rFonts w:cs="Times New Roman"/>
                <w:sz w:val="16"/>
                <w:szCs w:val="16"/>
              </w:rPr>
              <w:t xml:space="preserve">   D American Literature to the Civil War</w:t>
            </w:r>
          </w:p>
        </w:tc>
        <w:tc>
          <w:tcPr>
            <w:tcW w:w="242" w:type="pct"/>
            <w:tcBorders>
              <w:top w:val="single" w:sz="4" w:space="0" w:color="auto"/>
              <w:bottom w:val="single" w:sz="4" w:space="0" w:color="auto"/>
            </w:tcBorders>
            <w:shd w:val="clear" w:color="auto" w:fill="FFFFFF" w:themeFill="background1"/>
            <w:vAlign w:val="bottom"/>
          </w:tcPr>
          <w:p w:rsidR="00F77C75" w:rsidRPr="008A62FA" w:rsidRDefault="00F77C75" w:rsidP="008D7F1B">
            <w:pPr>
              <w:rPr>
                <w:rFonts w:cs="Times New Roman"/>
                <w:sz w:val="16"/>
                <w:szCs w:val="16"/>
              </w:rPr>
            </w:pPr>
          </w:p>
        </w:tc>
        <w:tc>
          <w:tcPr>
            <w:tcW w:w="78" w:type="pct"/>
            <w:shd w:val="clear" w:color="auto" w:fill="FFFFFF" w:themeFill="background1"/>
            <w:vAlign w:val="bottom"/>
          </w:tcPr>
          <w:p w:rsidR="00F77C75" w:rsidRPr="008A62FA" w:rsidRDefault="00F77C75" w:rsidP="008D7F1B">
            <w:pPr>
              <w:rPr>
                <w:rFonts w:cs="Times New Roman"/>
                <w:sz w:val="16"/>
                <w:szCs w:val="16"/>
              </w:rPr>
            </w:pPr>
          </w:p>
        </w:tc>
        <w:tc>
          <w:tcPr>
            <w:tcW w:w="178" w:type="pct"/>
            <w:tcBorders>
              <w:top w:val="single" w:sz="4" w:space="0" w:color="auto"/>
              <w:bottom w:val="single" w:sz="4" w:space="0" w:color="auto"/>
            </w:tcBorders>
            <w:shd w:val="clear" w:color="auto" w:fill="FFFFFF" w:themeFill="background1"/>
            <w:vAlign w:val="bottom"/>
          </w:tcPr>
          <w:p w:rsidR="00F77C75" w:rsidRPr="008A62FA" w:rsidRDefault="00F77C75" w:rsidP="008D7F1B">
            <w:pPr>
              <w:rPr>
                <w:rFonts w:cs="Times New Roman"/>
                <w:sz w:val="16"/>
                <w:szCs w:val="16"/>
              </w:rPr>
            </w:pPr>
          </w:p>
        </w:tc>
        <w:tc>
          <w:tcPr>
            <w:tcW w:w="78" w:type="pct"/>
            <w:shd w:val="clear" w:color="auto" w:fill="FFFFFF" w:themeFill="background1"/>
            <w:vAlign w:val="bottom"/>
          </w:tcPr>
          <w:p w:rsidR="00F77C75" w:rsidRPr="008A62FA" w:rsidRDefault="00F77C75" w:rsidP="008D7F1B">
            <w:pPr>
              <w:rPr>
                <w:rFonts w:cs="Times New Roman"/>
                <w:sz w:val="16"/>
                <w:szCs w:val="16"/>
              </w:rPr>
            </w:pPr>
          </w:p>
        </w:tc>
        <w:tc>
          <w:tcPr>
            <w:tcW w:w="1088" w:type="pct"/>
            <w:shd w:val="clear" w:color="auto" w:fill="FFFFFF" w:themeFill="background1"/>
            <w:vAlign w:val="bottom"/>
          </w:tcPr>
          <w:p w:rsidR="00F77C75" w:rsidRPr="008A62FA" w:rsidRDefault="00F77C75" w:rsidP="00662D65">
            <w:pPr>
              <w:rPr>
                <w:rFonts w:cs="Times New Roman"/>
                <w:sz w:val="16"/>
                <w:szCs w:val="16"/>
              </w:rPr>
            </w:pPr>
            <w:r w:rsidRPr="008A62FA">
              <w:rPr>
                <w:rFonts w:cs="Times New Roman"/>
                <w:b/>
                <w:sz w:val="16"/>
                <w:szCs w:val="16"/>
                <w:u w:val="single"/>
              </w:rPr>
              <w:t>FALL SEMESTER ONLY</w:t>
            </w:r>
          </w:p>
        </w:tc>
        <w:tc>
          <w:tcPr>
            <w:tcW w:w="729" w:type="pct"/>
            <w:tcBorders>
              <w:top w:val="single" w:sz="4" w:space="0" w:color="auto"/>
              <w:bottom w:val="nil"/>
            </w:tcBorders>
            <w:shd w:val="clear" w:color="auto" w:fill="FFFFFF" w:themeFill="background1"/>
            <w:vAlign w:val="bottom"/>
          </w:tcPr>
          <w:p w:rsidR="00F77C75" w:rsidRPr="008A62FA" w:rsidRDefault="00F77C75" w:rsidP="00662D65">
            <w:pPr>
              <w:rPr>
                <w:rFonts w:cs="Times New Roman"/>
                <w:sz w:val="16"/>
                <w:szCs w:val="16"/>
              </w:rPr>
            </w:pPr>
          </w:p>
        </w:tc>
        <w:tc>
          <w:tcPr>
            <w:tcW w:w="158" w:type="pct"/>
            <w:tcBorders>
              <w:bottom w:val="nil"/>
            </w:tcBorders>
            <w:shd w:val="clear" w:color="auto" w:fill="FFFFFF" w:themeFill="background1"/>
            <w:vAlign w:val="bottom"/>
          </w:tcPr>
          <w:p w:rsidR="00F77C75" w:rsidRPr="008A62FA" w:rsidRDefault="00F77C75" w:rsidP="00662D65">
            <w:pPr>
              <w:rPr>
                <w:rFonts w:cs="Times New Roman"/>
                <w:sz w:val="16"/>
                <w:szCs w:val="16"/>
              </w:rPr>
            </w:pPr>
          </w:p>
        </w:tc>
        <w:tc>
          <w:tcPr>
            <w:tcW w:w="504" w:type="pct"/>
            <w:tcBorders>
              <w:top w:val="single" w:sz="4" w:space="0" w:color="auto"/>
              <w:bottom w:val="nil"/>
            </w:tcBorders>
            <w:shd w:val="clear" w:color="auto" w:fill="FFFFFF" w:themeFill="background1"/>
            <w:vAlign w:val="bottom"/>
          </w:tcPr>
          <w:p w:rsidR="00F77C75" w:rsidRPr="008A62FA" w:rsidRDefault="00F77C75" w:rsidP="00662D65">
            <w:pPr>
              <w:rPr>
                <w:rFonts w:cs="Times New Roman"/>
                <w:sz w:val="16"/>
                <w:szCs w:val="16"/>
              </w:rPr>
            </w:pPr>
          </w:p>
        </w:tc>
      </w:tr>
      <w:tr w:rsidR="00756C5D" w:rsidRPr="008A62FA" w:rsidTr="00557554">
        <w:trPr>
          <w:trHeight w:val="300"/>
          <w:jc w:val="center"/>
        </w:trPr>
        <w:tc>
          <w:tcPr>
            <w:tcW w:w="1945" w:type="pct"/>
            <w:shd w:val="clear" w:color="auto" w:fill="FFFFFF" w:themeFill="background1"/>
            <w:noWrap/>
            <w:vAlign w:val="bottom"/>
          </w:tcPr>
          <w:p w:rsidR="00F77C75" w:rsidRPr="008A62FA" w:rsidRDefault="00F77C75" w:rsidP="00BB1C4C">
            <w:pPr>
              <w:rPr>
                <w:rFonts w:cs="Times New Roman"/>
                <w:b/>
                <w:bCs/>
                <w:sz w:val="16"/>
                <w:szCs w:val="16"/>
              </w:rPr>
            </w:pPr>
            <w:r w:rsidRPr="008A62FA">
              <w:rPr>
                <w:rFonts w:cs="Times New Roman"/>
                <w:sz w:val="16"/>
                <w:szCs w:val="16"/>
              </w:rPr>
              <w:t xml:space="preserve">   E American Literature from the Civil War to the Present</w:t>
            </w:r>
          </w:p>
        </w:tc>
        <w:tc>
          <w:tcPr>
            <w:tcW w:w="242" w:type="pct"/>
            <w:tcBorders>
              <w:top w:val="single" w:sz="4" w:space="0" w:color="auto"/>
              <w:bottom w:val="single" w:sz="4" w:space="0" w:color="auto"/>
            </w:tcBorders>
            <w:shd w:val="clear" w:color="auto" w:fill="FFFFFF" w:themeFill="background1"/>
            <w:vAlign w:val="bottom"/>
          </w:tcPr>
          <w:p w:rsidR="00F77C75" w:rsidRPr="008A62FA" w:rsidRDefault="00F77C75" w:rsidP="008D7F1B">
            <w:pPr>
              <w:rPr>
                <w:rFonts w:cs="Times New Roman"/>
                <w:sz w:val="16"/>
                <w:szCs w:val="16"/>
              </w:rPr>
            </w:pPr>
          </w:p>
        </w:tc>
        <w:tc>
          <w:tcPr>
            <w:tcW w:w="78" w:type="pct"/>
            <w:shd w:val="clear" w:color="auto" w:fill="FFFFFF" w:themeFill="background1"/>
            <w:vAlign w:val="bottom"/>
          </w:tcPr>
          <w:p w:rsidR="00F77C75" w:rsidRPr="008A62FA" w:rsidRDefault="00F77C75" w:rsidP="008D7F1B">
            <w:pPr>
              <w:rPr>
                <w:rFonts w:cs="Times New Roman"/>
                <w:sz w:val="16"/>
                <w:szCs w:val="16"/>
              </w:rPr>
            </w:pPr>
          </w:p>
        </w:tc>
        <w:tc>
          <w:tcPr>
            <w:tcW w:w="178" w:type="pct"/>
            <w:tcBorders>
              <w:top w:val="single" w:sz="4" w:space="0" w:color="auto"/>
              <w:bottom w:val="single" w:sz="4" w:space="0" w:color="auto"/>
            </w:tcBorders>
            <w:shd w:val="clear" w:color="auto" w:fill="FFFFFF" w:themeFill="background1"/>
            <w:vAlign w:val="bottom"/>
          </w:tcPr>
          <w:p w:rsidR="00F77C75" w:rsidRPr="008A62FA" w:rsidRDefault="00F77C75" w:rsidP="008D7F1B">
            <w:pPr>
              <w:rPr>
                <w:rFonts w:cs="Times New Roman"/>
                <w:sz w:val="16"/>
                <w:szCs w:val="16"/>
              </w:rPr>
            </w:pPr>
          </w:p>
        </w:tc>
        <w:tc>
          <w:tcPr>
            <w:tcW w:w="78" w:type="pct"/>
            <w:shd w:val="clear" w:color="auto" w:fill="FFFFFF" w:themeFill="background1"/>
            <w:vAlign w:val="bottom"/>
          </w:tcPr>
          <w:p w:rsidR="00F77C75" w:rsidRPr="008A62FA" w:rsidRDefault="00F77C75" w:rsidP="008D7F1B">
            <w:pPr>
              <w:rPr>
                <w:rFonts w:cs="Times New Roman"/>
                <w:sz w:val="16"/>
                <w:szCs w:val="16"/>
              </w:rPr>
            </w:pPr>
          </w:p>
        </w:tc>
        <w:tc>
          <w:tcPr>
            <w:tcW w:w="1088" w:type="pct"/>
            <w:shd w:val="clear" w:color="auto" w:fill="FFFFFF" w:themeFill="background1"/>
            <w:vAlign w:val="bottom"/>
          </w:tcPr>
          <w:p w:rsidR="00F77C75" w:rsidRPr="008A62FA" w:rsidRDefault="00F77C75" w:rsidP="00662D65">
            <w:pPr>
              <w:rPr>
                <w:rFonts w:cs="Times New Roman"/>
                <w:sz w:val="16"/>
                <w:szCs w:val="16"/>
              </w:rPr>
            </w:pPr>
            <w:r w:rsidRPr="008A62FA">
              <w:rPr>
                <w:rFonts w:cs="Times New Roman"/>
                <w:b/>
                <w:sz w:val="16"/>
                <w:szCs w:val="16"/>
              </w:rPr>
              <w:t>Phase I: Minimum 40 Half Days in Field Placement</w:t>
            </w:r>
          </w:p>
        </w:tc>
        <w:tc>
          <w:tcPr>
            <w:tcW w:w="729" w:type="pct"/>
            <w:tcBorders>
              <w:top w:val="nil"/>
              <w:bottom w:val="nil"/>
            </w:tcBorders>
            <w:shd w:val="clear" w:color="auto" w:fill="FFFFFF" w:themeFill="background1"/>
            <w:vAlign w:val="bottom"/>
          </w:tcPr>
          <w:p w:rsidR="00F77C75" w:rsidRPr="008A62FA" w:rsidRDefault="00F77C75" w:rsidP="008D7F1B">
            <w:pPr>
              <w:rPr>
                <w:rFonts w:cs="Times New Roman"/>
                <w:sz w:val="16"/>
                <w:szCs w:val="16"/>
              </w:rPr>
            </w:pPr>
          </w:p>
        </w:tc>
        <w:tc>
          <w:tcPr>
            <w:tcW w:w="158" w:type="pct"/>
            <w:tcBorders>
              <w:top w:val="nil"/>
              <w:bottom w:val="nil"/>
            </w:tcBorders>
            <w:shd w:val="clear" w:color="auto" w:fill="FFFFFF" w:themeFill="background1"/>
            <w:vAlign w:val="bottom"/>
          </w:tcPr>
          <w:p w:rsidR="00F77C75" w:rsidRPr="008A62FA" w:rsidRDefault="00F77C75" w:rsidP="008D7F1B">
            <w:pPr>
              <w:rPr>
                <w:rFonts w:cs="Times New Roman"/>
                <w:sz w:val="16"/>
                <w:szCs w:val="16"/>
              </w:rPr>
            </w:pPr>
          </w:p>
        </w:tc>
        <w:tc>
          <w:tcPr>
            <w:tcW w:w="504" w:type="pct"/>
            <w:tcBorders>
              <w:top w:val="nil"/>
              <w:bottom w:val="nil"/>
            </w:tcBorders>
            <w:shd w:val="clear" w:color="auto" w:fill="FFFFFF" w:themeFill="background1"/>
            <w:vAlign w:val="bottom"/>
          </w:tcPr>
          <w:p w:rsidR="00F77C75" w:rsidRPr="008A62FA" w:rsidRDefault="00F77C75" w:rsidP="008D7F1B">
            <w:pPr>
              <w:rPr>
                <w:rFonts w:cs="Times New Roman"/>
                <w:sz w:val="16"/>
                <w:szCs w:val="16"/>
              </w:rPr>
            </w:pPr>
          </w:p>
        </w:tc>
      </w:tr>
      <w:tr w:rsidR="00756C5D" w:rsidRPr="008A62FA" w:rsidTr="00557554">
        <w:trPr>
          <w:cnfStyle w:val="000000100000" w:firstRow="0" w:lastRow="0" w:firstColumn="0" w:lastColumn="0" w:oddVBand="0" w:evenVBand="0" w:oddHBand="1" w:evenHBand="0" w:firstRowFirstColumn="0" w:firstRowLastColumn="0" w:lastRowFirstColumn="0" w:lastRowLastColumn="0"/>
          <w:trHeight w:val="300"/>
          <w:jc w:val="center"/>
        </w:trPr>
        <w:tc>
          <w:tcPr>
            <w:tcW w:w="2443" w:type="pct"/>
            <w:gridSpan w:val="4"/>
            <w:shd w:val="clear" w:color="auto" w:fill="FFFFFF" w:themeFill="background1"/>
            <w:noWrap/>
            <w:vAlign w:val="bottom"/>
            <w:hideMark/>
          </w:tcPr>
          <w:p w:rsidR="00F77C75" w:rsidRDefault="00F77C75" w:rsidP="00BD70F6">
            <w:pPr>
              <w:widowControl w:val="0"/>
              <w:autoSpaceDE w:val="0"/>
              <w:autoSpaceDN w:val="0"/>
              <w:adjustRightInd w:val="0"/>
              <w:rPr>
                <w:rFonts w:cs="Times New Roman"/>
                <w:b/>
                <w:bCs/>
                <w:iCs/>
                <w:sz w:val="16"/>
                <w:szCs w:val="16"/>
                <w:u w:val="single"/>
              </w:rPr>
            </w:pPr>
            <w:r w:rsidRPr="008A62FA">
              <w:rPr>
                <w:rFonts w:cs="Times New Roman"/>
                <w:b/>
                <w:bCs/>
                <w:iCs/>
                <w:sz w:val="16"/>
                <w:szCs w:val="16"/>
                <w:u w:val="single"/>
              </w:rPr>
              <w:t>TWELVE CREDITS OF ELECTIVES 300 or 400 Level:</w:t>
            </w:r>
          </w:p>
          <w:p w:rsidR="00F77C75" w:rsidRPr="008A62FA" w:rsidRDefault="00F77C75" w:rsidP="00BD70F6">
            <w:pPr>
              <w:widowControl w:val="0"/>
              <w:autoSpaceDE w:val="0"/>
              <w:autoSpaceDN w:val="0"/>
              <w:adjustRightInd w:val="0"/>
              <w:rPr>
                <w:rFonts w:cs="Times New Roman"/>
                <w:b/>
                <w:bCs/>
                <w:iCs/>
                <w:sz w:val="16"/>
                <w:szCs w:val="16"/>
                <w:u w:val="single"/>
              </w:rPr>
            </w:pPr>
          </w:p>
        </w:tc>
        <w:tc>
          <w:tcPr>
            <w:tcW w:w="78" w:type="pct"/>
            <w:shd w:val="clear" w:color="auto" w:fill="FFFFFF" w:themeFill="background1"/>
            <w:vAlign w:val="bottom"/>
          </w:tcPr>
          <w:p w:rsidR="00F77C75" w:rsidRPr="008A62FA" w:rsidRDefault="00F77C75" w:rsidP="008D7F1B">
            <w:pPr>
              <w:rPr>
                <w:rFonts w:cs="Times New Roman"/>
                <w:sz w:val="16"/>
                <w:szCs w:val="16"/>
              </w:rPr>
            </w:pPr>
          </w:p>
        </w:tc>
        <w:tc>
          <w:tcPr>
            <w:tcW w:w="1088" w:type="pct"/>
            <w:tcBorders>
              <w:bottom w:val="nil"/>
            </w:tcBorders>
            <w:shd w:val="clear" w:color="auto" w:fill="FFFFFF" w:themeFill="background1"/>
            <w:vAlign w:val="bottom"/>
          </w:tcPr>
          <w:p w:rsidR="00F77C75" w:rsidRPr="008A62FA" w:rsidRDefault="00F77C75" w:rsidP="00662D65">
            <w:pPr>
              <w:rPr>
                <w:rFonts w:cs="Times New Roman"/>
                <w:sz w:val="16"/>
                <w:szCs w:val="16"/>
              </w:rPr>
            </w:pPr>
            <w:r w:rsidRPr="008A62FA">
              <w:rPr>
                <w:rFonts w:cs="Times New Roman"/>
                <w:sz w:val="16"/>
                <w:szCs w:val="16"/>
              </w:rPr>
              <w:t>EDUC 411 Reading in the Content Area II</w:t>
            </w:r>
          </w:p>
        </w:tc>
        <w:tc>
          <w:tcPr>
            <w:tcW w:w="729" w:type="pct"/>
            <w:tcBorders>
              <w:top w:val="nil"/>
              <w:bottom w:val="single" w:sz="4" w:space="0" w:color="auto"/>
            </w:tcBorders>
            <w:shd w:val="clear" w:color="auto" w:fill="FFFFFF" w:themeFill="background1"/>
            <w:vAlign w:val="bottom"/>
          </w:tcPr>
          <w:p w:rsidR="00F77C75" w:rsidRPr="008A62FA" w:rsidRDefault="00F77C75" w:rsidP="00662D65">
            <w:pPr>
              <w:rPr>
                <w:rFonts w:cs="Times New Roman"/>
                <w:sz w:val="16"/>
                <w:szCs w:val="16"/>
              </w:rPr>
            </w:pPr>
          </w:p>
        </w:tc>
        <w:tc>
          <w:tcPr>
            <w:tcW w:w="158" w:type="pct"/>
            <w:tcBorders>
              <w:top w:val="nil"/>
              <w:bottom w:val="nil"/>
            </w:tcBorders>
            <w:shd w:val="clear" w:color="auto" w:fill="FFFFFF" w:themeFill="background1"/>
            <w:vAlign w:val="bottom"/>
          </w:tcPr>
          <w:p w:rsidR="00F77C75" w:rsidRPr="008A62FA" w:rsidRDefault="00F77C75" w:rsidP="00662D65">
            <w:pPr>
              <w:rPr>
                <w:rFonts w:cs="Times New Roman"/>
                <w:sz w:val="16"/>
                <w:szCs w:val="16"/>
              </w:rPr>
            </w:pPr>
          </w:p>
        </w:tc>
        <w:tc>
          <w:tcPr>
            <w:tcW w:w="504" w:type="pct"/>
            <w:tcBorders>
              <w:top w:val="nil"/>
              <w:bottom w:val="single" w:sz="4" w:space="0" w:color="auto"/>
            </w:tcBorders>
            <w:shd w:val="clear" w:color="auto" w:fill="FFFFFF" w:themeFill="background1"/>
            <w:vAlign w:val="bottom"/>
          </w:tcPr>
          <w:p w:rsidR="00F77C75" w:rsidRPr="008A62FA" w:rsidRDefault="00F77C75" w:rsidP="00662D65">
            <w:pPr>
              <w:rPr>
                <w:rFonts w:cs="Times New Roman"/>
                <w:sz w:val="16"/>
                <w:szCs w:val="16"/>
              </w:rPr>
            </w:pPr>
          </w:p>
        </w:tc>
      </w:tr>
      <w:tr w:rsidR="00F06932" w:rsidRPr="008A62FA" w:rsidTr="00557554">
        <w:trPr>
          <w:trHeight w:val="269"/>
          <w:jc w:val="center"/>
        </w:trPr>
        <w:tc>
          <w:tcPr>
            <w:tcW w:w="1945" w:type="pct"/>
            <w:shd w:val="clear" w:color="auto" w:fill="FFFFFF" w:themeFill="background1"/>
            <w:noWrap/>
            <w:vAlign w:val="bottom"/>
          </w:tcPr>
          <w:p w:rsidR="00F77C75" w:rsidRPr="00EC53A6" w:rsidRDefault="00F77C75" w:rsidP="00A52DD7">
            <w:pPr>
              <w:rPr>
                <w:rFonts w:cs="Times New Roman"/>
                <w:b/>
                <w:bCs/>
                <w:sz w:val="16"/>
                <w:szCs w:val="16"/>
              </w:rPr>
            </w:pPr>
            <w:r w:rsidRPr="008A62FA">
              <w:rPr>
                <w:rFonts w:cs="Times New Roman"/>
                <w:b/>
                <w:bCs/>
                <w:sz w:val="16"/>
                <w:szCs w:val="16"/>
              </w:rPr>
              <w:t>One Minority or Women’s Literature (3 Credits)**</w:t>
            </w:r>
          </w:p>
        </w:tc>
        <w:tc>
          <w:tcPr>
            <w:tcW w:w="242" w:type="pct"/>
            <w:tcBorders>
              <w:top w:val="nil"/>
              <w:bottom w:val="single" w:sz="4" w:space="0" w:color="auto"/>
            </w:tcBorders>
            <w:shd w:val="clear" w:color="auto" w:fill="FFFFFF" w:themeFill="background1"/>
            <w:vAlign w:val="bottom"/>
          </w:tcPr>
          <w:p w:rsidR="00F77C75" w:rsidRPr="008A62FA" w:rsidRDefault="00F77C75" w:rsidP="008D7F1B">
            <w:pPr>
              <w:rPr>
                <w:rFonts w:cs="Times New Roman"/>
                <w:sz w:val="16"/>
                <w:szCs w:val="16"/>
              </w:rPr>
            </w:pPr>
          </w:p>
        </w:tc>
        <w:tc>
          <w:tcPr>
            <w:tcW w:w="78" w:type="pct"/>
            <w:shd w:val="clear" w:color="auto" w:fill="FFFFFF" w:themeFill="background1"/>
            <w:vAlign w:val="bottom"/>
          </w:tcPr>
          <w:p w:rsidR="00F77C75" w:rsidRPr="008A62FA" w:rsidRDefault="00F77C75" w:rsidP="008D7F1B">
            <w:pPr>
              <w:rPr>
                <w:rFonts w:cs="Times New Roman"/>
                <w:sz w:val="16"/>
                <w:szCs w:val="16"/>
              </w:rPr>
            </w:pPr>
          </w:p>
        </w:tc>
        <w:tc>
          <w:tcPr>
            <w:tcW w:w="178" w:type="pct"/>
            <w:tcBorders>
              <w:top w:val="nil"/>
              <w:bottom w:val="single" w:sz="4" w:space="0" w:color="auto"/>
            </w:tcBorders>
            <w:shd w:val="clear" w:color="auto" w:fill="FFFFFF" w:themeFill="background1"/>
            <w:vAlign w:val="bottom"/>
          </w:tcPr>
          <w:p w:rsidR="00F77C75" w:rsidRPr="008A62FA" w:rsidRDefault="00F77C75" w:rsidP="008D7F1B">
            <w:pPr>
              <w:rPr>
                <w:rFonts w:cs="Times New Roman"/>
                <w:sz w:val="16"/>
                <w:szCs w:val="16"/>
              </w:rPr>
            </w:pPr>
          </w:p>
        </w:tc>
        <w:tc>
          <w:tcPr>
            <w:tcW w:w="78" w:type="pct"/>
            <w:shd w:val="clear" w:color="auto" w:fill="FFFFFF" w:themeFill="background1"/>
            <w:vAlign w:val="bottom"/>
          </w:tcPr>
          <w:p w:rsidR="00F77C75" w:rsidRPr="008A62FA" w:rsidRDefault="00F77C75" w:rsidP="008D7F1B">
            <w:pPr>
              <w:rPr>
                <w:rFonts w:cs="Times New Roman"/>
                <w:sz w:val="16"/>
                <w:szCs w:val="16"/>
              </w:rPr>
            </w:pPr>
          </w:p>
        </w:tc>
        <w:tc>
          <w:tcPr>
            <w:tcW w:w="1088" w:type="pct"/>
            <w:tcBorders>
              <w:top w:val="nil"/>
              <w:bottom w:val="nil"/>
            </w:tcBorders>
            <w:shd w:val="clear" w:color="auto" w:fill="FFFFFF" w:themeFill="background1"/>
            <w:vAlign w:val="bottom"/>
          </w:tcPr>
          <w:p w:rsidR="00F77C75" w:rsidRPr="003A2CA4" w:rsidRDefault="00F77C75" w:rsidP="00891C6E">
            <w:pPr>
              <w:rPr>
                <w:rFonts w:cs="Times New Roman"/>
                <w:sz w:val="16"/>
                <w:szCs w:val="16"/>
              </w:rPr>
            </w:pPr>
            <w:r>
              <w:rPr>
                <w:rFonts w:cs="Times New Roman"/>
                <w:sz w:val="16"/>
                <w:szCs w:val="16"/>
              </w:rPr>
              <w:t xml:space="preserve">EDUC 425 </w:t>
            </w:r>
            <w:r w:rsidRPr="003A2CA4">
              <w:rPr>
                <w:rFonts w:cs="Times New Roman"/>
                <w:sz w:val="16"/>
                <w:szCs w:val="16"/>
              </w:rPr>
              <w:t>Methods of Teaching English in the Secondary School</w:t>
            </w:r>
          </w:p>
        </w:tc>
        <w:tc>
          <w:tcPr>
            <w:tcW w:w="729" w:type="pct"/>
            <w:tcBorders>
              <w:top w:val="nil"/>
              <w:bottom w:val="single" w:sz="4" w:space="0" w:color="auto"/>
            </w:tcBorders>
            <w:shd w:val="clear" w:color="auto" w:fill="FFFFFF" w:themeFill="background1"/>
            <w:vAlign w:val="bottom"/>
          </w:tcPr>
          <w:p w:rsidR="00F77C75" w:rsidRPr="008A62FA" w:rsidRDefault="00F77C75" w:rsidP="00662D65">
            <w:pPr>
              <w:rPr>
                <w:rFonts w:cs="Times New Roman"/>
                <w:sz w:val="16"/>
                <w:szCs w:val="16"/>
              </w:rPr>
            </w:pPr>
          </w:p>
        </w:tc>
        <w:tc>
          <w:tcPr>
            <w:tcW w:w="158" w:type="pct"/>
            <w:tcBorders>
              <w:top w:val="nil"/>
              <w:bottom w:val="nil"/>
            </w:tcBorders>
            <w:shd w:val="clear" w:color="auto" w:fill="FFFFFF" w:themeFill="background1"/>
            <w:vAlign w:val="bottom"/>
          </w:tcPr>
          <w:p w:rsidR="00F77C75" w:rsidRPr="008A62FA" w:rsidRDefault="00F77C75" w:rsidP="00662D65">
            <w:pPr>
              <w:rPr>
                <w:rFonts w:cs="Times New Roman"/>
                <w:sz w:val="16"/>
                <w:szCs w:val="16"/>
              </w:rPr>
            </w:pPr>
          </w:p>
        </w:tc>
        <w:tc>
          <w:tcPr>
            <w:tcW w:w="504" w:type="pct"/>
            <w:tcBorders>
              <w:top w:val="nil"/>
              <w:bottom w:val="single" w:sz="4" w:space="0" w:color="auto"/>
            </w:tcBorders>
            <w:shd w:val="clear" w:color="auto" w:fill="FFFFFF" w:themeFill="background1"/>
            <w:vAlign w:val="bottom"/>
          </w:tcPr>
          <w:p w:rsidR="00F77C75" w:rsidRPr="008A62FA" w:rsidRDefault="00F77C75" w:rsidP="00662D65">
            <w:pPr>
              <w:rPr>
                <w:rFonts w:cs="Times New Roman"/>
                <w:sz w:val="16"/>
                <w:szCs w:val="16"/>
              </w:rPr>
            </w:pPr>
          </w:p>
        </w:tc>
      </w:tr>
      <w:tr w:rsidR="00756C5D" w:rsidRPr="008A62FA" w:rsidTr="00557554">
        <w:trPr>
          <w:cnfStyle w:val="000000100000" w:firstRow="0" w:lastRow="0" w:firstColumn="0" w:lastColumn="0" w:oddVBand="0" w:evenVBand="0" w:oddHBand="1" w:evenHBand="0" w:firstRowFirstColumn="0" w:firstRowLastColumn="0" w:lastRowFirstColumn="0" w:lastRowLastColumn="0"/>
          <w:trHeight w:val="300"/>
          <w:jc w:val="center"/>
        </w:trPr>
        <w:tc>
          <w:tcPr>
            <w:tcW w:w="1945" w:type="pct"/>
            <w:shd w:val="clear" w:color="auto" w:fill="FFFFFF" w:themeFill="background1"/>
            <w:noWrap/>
            <w:vAlign w:val="bottom"/>
          </w:tcPr>
          <w:p w:rsidR="00F77C75" w:rsidRPr="00EC53A6" w:rsidRDefault="00F77C75" w:rsidP="00662D65">
            <w:pPr>
              <w:rPr>
                <w:rFonts w:cs="Times New Roman"/>
                <w:sz w:val="16"/>
                <w:szCs w:val="16"/>
              </w:rPr>
            </w:pPr>
            <w:r w:rsidRPr="008A62FA">
              <w:rPr>
                <w:rFonts w:cs="Times New Roman"/>
                <w:b/>
                <w:bCs/>
                <w:sz w:val="16"/>
                <w:szCs w:val="16"/>
              </w:rPr>
              <w:t>One World Literature/Non-Western Literature course (3 Credits)</w:t>
            </w:r>
            <w:r w:rsidRPr="008A62FA">
              <w:rPr>
                <w:rFonts w:cs="Times New Roman"/>
                <w:sz w:val="16"/>
                <w:szCs w:val="16"/>
              </w:rPr>
              <w:t>**</w:t>
            </w:r>
          </w:p>
        </w:tc>
        <w:tc>
          <w:tcPr>
            <w:tcW w:w="242" w:type="pct"/>
            <w:tcBorders>
              <w:top w:val="single" w:sz="4" w:space="0" w:color="auto"/>
              <w:bottom w:val="single" w:sz="4" w:space="0" w:color="auto"/>
            </w:tcBorders>
            <w:shd w:val="clear" w:color="auto" w:fill="FFFFFF" w:themeFill="background1"/>
            <w:vAlign w:val="bottom"/>
          </w:tcPr>
          <w:p w:rsidR="00F77C75" w:rsidRPr="008A62FA" w:rsidRDefault="00F77C75" w:rsidP="008D7F1B">
            <w:pPr>
              <w:rPr>
                <w:rFonts w:cs="Times New Roman"/>
                <w:sz w:val="16"/>
                <w:szCs w:val="16"/>
              </w:rPr>
            </w:pPr>
          </w:p>
        </w:tc>
        <w:tc>
          <w:tcPr>
            <w:tcW w:w="78" w:type="pct"/>
            <w:tcBorders>
              <w:top w:val="nil"/>
            </w:tcBorders>
            <w:shd w:val="clear" w:color="auto" w:fill="FFFFFF" w:themeFill="background1"/>
            <w:vAlign w:val="bottom"/>
          </w:tcPr>
          <w:p w:rsidR="00F77C75" w:rsidRPr="008A62FA" w:rsidRDefault="00F77C75" w:rsidP="008D7F1B">
            <w:pPr>
              <w:rPr>
                <w:rFonts w:cs="Times New Roman"/>
                <w:sz w:val="16"/>
                <w:szCs w:val="16"/>
              </w:rPr>
            </w:pPr>
          </w:p>
        </w:tc>
        <w:tc>
          <w:tcPr>
            <w:tcW w:w="178" w:type="pct"/>
            <w:tcBorders>
              <w:top w:val="nil"/>
              <w:bottom w:val="single" w:sz="4" w:space="0" w:color="auto"/>
            </w:tcBorders>
            <w:shd w:val="clear" w:color="auto" w:fill="FFFFFF" w:themeFill="background1"/>
            <w:vAlign w:val="bottom"/>
          </w:tcPr>
          <w:p w:rsidR="00F77C75" w:rsidRPr="008A62FA" w:rsidRDefault="00F77C75" w:rsidP="008D7F1B">
            <w:pPr>
              <w:rPr>
                <w:rFonts w:cs="Times New Roman"/>
                <w:sz w:val="16"/>
                <w:szCs w:val="16"/>
              </w:rPr>
            </w:pPr>
          </w:p>
        </w:tc>
        <w:tc>
          <w:tcPr>
            <w:tcW w:w="78" w:type="pct"/>
            <w:tcBorders>
              <w:top w:val="nil"/>
            </w:tcBorders>
            <w:shd w:val="clear" w:color="auto" w:fill="FFFFFF" w:themeFill="background1"/>
            <w:vAlign w:val="bottom"/>
          </w:tcPr>
          <w:p w:rsidR="00F77C75" w:rsidRPr="008A62FA" w:rsidRDefault="00F77C75" w:rsidP="008D7F1B">
            <w:pPr>
              <w:rPr>
                <w:rFonts w:cs="Times New Roman"/>
                <w:sz w:val="16"/>
                <w:szCs w:val="16"/>
              </w:rPr>
            </w:pPr>
          </w:p>
        </w:tc>
        <w:tc>
          <w:tcPr>
            <w:tcW w:w="1088" w:type="pct"/>
            <w:tcBorders>
              <w:top w:val="nil"/>
            </w:tcBorders>
            <w:shd w:val="clear" w:color="auto" w:fill="FFFFFF" w:themeFill="background1"/>
            <w:vAlign w:val="bottom"/>
          </w:tcPr>
          <w:p w:rsidR="00F77C75" w:rsidRPr="008A62FA" w:rsidRDefault="00F77C75" w:rsidP="00E968DC">
            <w:pPr>
              <w:rPr>
                <w:rFonts w:cs="Times New Roman"/>
                <w:sz w:val="16"/>
                <w:szCs w:val="16"/>
              </w:rPr>
            </w:pPr>
            <w:r w:rsidRPr="008A62FA">
              <w:rPr>
                <w:rFonts w:cs="Times New Roman"/>
                <w:b/>
                <w:sz w:val="16"/>
                <w:szCs w:val="16"/>
                <w:u w:val="single"/>
              </w:rPr>
              <w:t>SPRING SEMESTER ONLY</w:t>
            </w:r>
          </w:p>
        </w:tc>
        <w:tc>
          <w:tcPr>
            <w:tcW w:w="729" w:type="pct"/>
            <w:tcBorders>
              <w:top w:val="nil"/>
              <w:bottom w:val="nil"/>
              <w:right w:val="nil"/>
            </w:tcBorders>
            <w:shd w:val="clear" w:color="auto" w:fill="FFFFFF" w:themeFill="background1"/>
            <w:vAlign w:val="bottom"/>
          </w:tcPr>
          <w:p w:rsidR="00F77C75" w:rsidRPr="008A62FA" w:rsidRDefault="00F77C75" w:rsidP="008D7F1B">
            <w:pPr>
              <w:rPr>
                <w:rFonts w:cs="Times New Roman"/>
                <w:sz w:val="16"/>
                <w:szCs w:val="16"/>
              </w:rPr>
            </w:pPr>
          </w:p>
        </w:tc>
        <w:tc>
          <w:tcPr>
            <w:tcW w:w="158" w:type="pct"/>
            <w:tcBorders>
              <w:top w:val="nil"/>
              <w:left w:val="nil"/>
              <w:bottom w:val="nil"/>
            </w:tcBorders>
            <w:shd w:val="clear" w:color="auto" w:fill="FFFFFF" w:themeFill="background1"/>
            <w:vAlign w:val="bottom"/>
          </w:tcPr>
          <w:p w:rsidR="00F77C75" w:rsidRPr="008A62FA" w:rsidRDefault="00F77C75" w:rsidP="008D7F1B">
            <w:pPr>
              <w:rPr>
                <w:rFonts w:cs="Times New Roman"/>
                <w:sz w:val="16"/>
                <w:szCs w:val="16"/>
              </w:rPr>
            </w:pPr>
          </w:p>
        </w:tc>
        <w:tc>
          <w:tcPr>
            <w:tcW w:w="504" w:type="pct"/>
            <w:tcBorders>
              <w:top w:val="single" w:sz="4" w:space="0" w:color="auto"/>
              <w:bottom w:val="nil"/>
            </w:tcBorders>
            <w:shd w:val="clear" w:color="auto" w:fill="FFFFFF" w:themeFill="background1"/>
            <w:vAlign w:val="bottom"/>
          </w:tcPr>
          <w:p w:rsidR="00F77C75" w:rsidRPr="008A62FA" w:rsidRDefault="00F77C75" w:rsidP="008D7F1B">
            <w:pPr>
              <w:rPr>
                <w:rFonts w:cs="Times New Roman"/>
                <w:sz w:val="16"/>
                <w:szCs w:val="16"/>
              </w:rPr>
            </w:pPr>
          </w:p>
        </w:tc>
      </w:tr>
      <w:tr w:rsidR="00F06932" w:rsidRPr="008A62FA" w:rsidTr="00557554">
        <w:trPr>
          <w:trHeight w:val="300"/>
          <w:jc w:val="center"/>
        </w:trPr>
        <w:tc>
          <w:tcPr>
            <w:tcW w:w="1945" w:type="pct"/>
            <w:shd w:val="clear" w:color="auto" w:fill="FFFFFF" w:themeFill="background1"/>
            <w:noWrap/>
            <w:vAlign w:val="bottom"/>
          </w:tcPr>
          <w:p w:rsidR="00F77C75" w:rsidRPr="008A62FA" w:rsidRDefault="00F77C75" w:rsidP="00662D65">
            <w:pPr>
              <w:rPr>
                <w:rFonts w:cs="Times New Roman"/>
                <w:b/>
                <w:bCs/>
                <w:sz w:val="16"/>
                <w:szCs w:val="16"/>
              </w:rPr>
            </w:pPr>
          </w:p>
          <w:p w:rsidR="00F77C75" w:rsidRPr="008A62FA" w:rsidRDefault="00F77C75" w:rsidP="00662D65">
            <w:pPr>
              <w:ind w:left="720" w:hanging="720"/>
              <w:rPr>
                <w:rFonts w:cs="Times New Roman"/>
                <w:color w:val="FF0000"/>
                <w:sz w:val="16"/>
                <w:szCs w:val="16"/>
              </w:rPr>
            </w:pPr>
            <w:r w:rsidRPr="008A62FA">
              <w:rPr>
                <w:rFonts w:cs="Times New Roman"/>
                <w:sz w:val="16"/>
                <w:szCs w:val="16"/>
              </w:rPr>
              <w:t>ENGL/EDUC 414/6</w:t>
            </w:r>
            <w:r>
              <w:rPr>
                <w:rFonts w:cs="Times New Roman"/>
                <w:sz w:val="16"/>
                <w:szCs w:val="16"/>
              </w:rPr>
              <w:t>14 Adolescent Literature (Fall</w:t>
            </w:r>
            <w:r w:rsidRPr="008A62FA">
              <w:rPr>
                <w:rFonts w:cs="Times New Roman"/>
                <w:sz w:val="16"/>
                <w:szCs w:val="16"/>
              </w:rPr>
              <w:t xml:space="preserve"> only)</w:t>
            </w:r>
          </w:p>
        </w:tc>
        <w:tc>
          <w:tcPr>
            <w:tcW w:w="242" w:type="pct"/>
            <w:tcBorders>
              <w:top w:val="single" w:sz="4" w:space="0" w:color="auto"/>
              <w:bottom w:val="single" w:sz="4" w:space="0" w:color="auto"/>
            </w:tcBorders>
            <w:shd w:val="clear" w:color="auto" w:fill="FFFFFF" w:themeFill="background1"/>
            <w:vAlign w:val="bottom"/>
          </w:tcPr>
          <w:p w:rsidR="00F77C75" w:rsidRPr="008A62FA" w:rsidRDefault="00F77C75" w:rsidP="008D7F1B">
            <w:pPr>
              <w:rPr>
                <w:rFonts w:cs="Times New Roman"/>
                <w:sz w:val="16"/>
                <w:szCs w:val="16"/>
              </w:rPr>
            </w:pPr>
          </w:p>
        </w:tc>
        <w:tc>
          <w:tcPr>
            <w:tcW w:w="78" w:type="pct"/>
            <w:shd w:val="clear" w:color="auto" w:fill="FFFFFF" w:themeFill="background1"/>
            <w:vAlign w:val="bottom"/>
          </w:tcPr>
          <w:p w:rsidR="00F77C75" w:rsidRPr="008A62FA" w:rsidRDefault="00F77C75" w:rsidP="008D7F1B">
            <w:pPr>
              <w:rPr>
                <w:rFonts w:cs="Times New Roman"/>
                <w:sz w:val="16"/>
                <w:szCs w:val="16"/>
              </w:rPr>
            </w:pPr>
          </w:p>
        </w:tc>
        <w:tc>
          <w:tcPr>
            <w:tcW w:w="178" w:type="pct"/>
            <w:tcBorders>
              <w:top w:val="single" w:sz="4" w:space="0" w:color="auto"/>
              <w:bottom w:val="single" w:sz="4" w:space="0" w:color="auto"/>
            </w:tcBorders>
            <w:shd w:val="clear" w:color="auto" w:fill="FFFFFF" w:themeFill="background1"/>
            <w:vAlign w:val="bottom"/>
          </w:tcPr>
          <w:p w:rsidR="00F77C75" w:rsidRPr="008A62FA" w:rsidRDefault="00F77C75" w:rsidP="008D7F1B">
            <w:pPr>
              <w:rPr>
                <w:rFonts w:cs="Times New Roman"/>
                <w:sz w:val="16"/>
                <w:szCs w:val="16"/>
              </w:rPr>
            </w:pPr>
          </w:p>
        </w:tc>
        <w:tc>
          <w:tcPr>
            <w:tcW w:w="78" w:type="pct"/>
            <w:shd w:val="clear" w:color="auto" w:fill="FFFFFF" w:themeFill="background1"/>
            <w:vAlign w:val="bottom"/>
          </w:tcPr>
          <w:p w:rsidR="00F77C75" w:rsidRPr="008A62FA" w:rsidRDefault="00F77C75" w:rsidP="008D7F1B">
            <w:pPr>
              <w:rPr>
                <w:rFonts w:cs="Times New Roman"/>
                <w:sz w:val="16"/>
                <w:szCs w:val="16"/>
              </w:rPr>
            </w:pPr>
          </w:p>
        </w:tc>
        <w:tc>
          <w:tcPr>
            <w:tcW w:w="1088" w:type="pct"/>
            <w:shd w:val="clear" w:color="auto" w:fill="FFFFFF" w:themeFill="background1"/>
            <w:vAlign w:val="bottom"/>
          </w:tcPr>
          <w:p w:rsidR="00F77C75" w:rsidRPr="008A62FA" w:rsidRDefault="00F77C75" w:rsidP="00E968DC">
            <w:pPr>
              <w:rPr>
                <w:rFonts w:cs="Times New Roman"/>
                <w:sz w:val="16"/>
                <w:szCs w:val="16"/>
              </w:rPr>
            </w:pPr>
            <w:r w:rsidRPr="008A62FA">
              <w:rPr>
                <w:rFonts w:cs="Times New Roman"/>
                <w:b/>
                <w:sz w:val="16"/>
                <w:szCs w:val="16"/>
              </w:rPr>
              <w:t>Phase II: Minimum 80 Days in Field Placement</w:t>
            </w:r>
          </w:p>
        </w:tc>
        <w:tc>
          <w:tcPr>
            <w:tcW w:w="729" w:type="pct"/>
            <w:tcBorders>
              <w:top w:val="nil"/>
              <w:bottom w:val="nil"/>
              <w:right w:val="nil"/>
            </w:tcBorders>
            <w:shd w:val="clear" w:color="auto" w:fill="FFFFFF" w:themeFill="background1"/>
            <w:vAlign w:val="bottom"/>
          </w:tcPr>
          <w:p w:rsidR="00F77C75" w:rsidRPr="008A62FA" w:rsidRDefault="00F77C75" w:rsidP="008D7F1B">
            <w:pPr>
              <w:rPr>
                <w:rFonts w:cs="Times New Roman"/>
                <w:sz w:val="16"/>
                <w:szCs w:val="16"/>
              </w:rPr>
            </w:pPr>
          </w:p>
        </w:tc>
        <w:tc>
          <w:tcPr>
            <w:tcW w:w="158" w:type="pct"/>
            <w:tcBorders>
              <w:top w:val="nil"/>
              <w:left w:val="nil"/>
            </w:tcBorders>
            <w:shd w:val="clear" w:color="auto" w:fill="FFFFFF" w:themeFill="background1"/>
            <w:vAlign w:val="bottom"/>
          </w:tcPr>
          <w:p w:rsidR="00F77C75" w:rsidRPr="008A62FA" w:rsidRDefault="00F77C75" w:rsidP="008D7F1B">
            <w:pPr>
              <w:rPr>
                <w:rFonts w:cs="Times New Roman"/>
                <w:sz w:val="16"/>
                <w:szCs w:val="16"/>
              </w:rPr>
            </w:pPr>
          </w:p>
        </w:tc>
        <w:tc>
          <w:tcPr>
            <w:tcW w:w="504" w:type="pct"/>
            <w:tcBorders>
              <w:top w:val="nil"/>
              <w:bottom w:val="nil"/>
              <w:right w:val="single" w:sz="18" w:space="0" w:color="auto"/>
            </w:tcBorders>
            <w:shd w:val="clear" w:color="auto" w:fill="FFFFFF" w:themeFill="background1"/>
            <w:vAlign w:val="bottom"/>
          </w:tcPr>
          <w:p w:rsidR="00F77C75" w:rsidRPr="008A62FA" w:rsidRDefault="00F77C75" w:rsidP="008D7F1B">
            <w:pPr>
              <w:rPr>
                <w:rFonts w:cs="Times New Roman"/>
                <w:sz w:val="16"/>
                <w:szCs w:val="16"/>
              </w:rPr>
            </w:pPr>
          </w:p>
        </w:tc>
      </w:tr>
      <w:tr w:rsidR="00756C5D" w:rsidRPr="008A62FA" w:rsidTr="00557554">
        <w:trPr>
          <w:cnfStyle w:val="000000100000" w:firstRow="0" w:lastRow="0" w:firstColumn="0" w:lastColumn="0" w:oddVBand="0" w:evenVBand="0" w:oddHBand="1" w:evenHBand="0" w:firstRowFirstColumn="0" w:firstRowLastColumn="0" w:lastRowFirstColumn="0" w:lastRowLastColumn="0"/>
          <w:trHeight w:val="300"/>
          <w:jc w:val="center"/>
        </w:trPr>
        <w:tc>
          <w:tcPr>
            <w:tcW w:w="1945" w:type="pct"/>
            <w:shd w:val="clear" w:color="auto" w:fill="FFFFFF" w:themeFill="background1"/>
            <w:noWrap/>
            <w:vAlign w:val="bottom"/>
          </w:tcPr>
          <w:p w:rsidR="00BE6D80" w:rsidRDefault="00BE6D80" w:rsidP="00BE6D80">
            <w:pPr>
              <w:rPr>
                <w:rFonts w:cs="Times New Roman"/>
                <w:sz w:val="16"/>
                <w:szCs w:val="16"/>
              </w:rPr>
            </w:pPr>
          </w:p>
          <w:p w:rsidR="00BE6D80" w:rsidRDefault="00BE6D80" w:rsidP="00BE6D80">
            <w:pPr>
              <w:rPr>
                <w:rFonts w:cs="Times New Roman"/>
                <w:sz w:val="16"/>
                <w:szCs w:val="16"/>
              </w:rPr>
            </w:pPr>
          </w:p>
          <w:p w:rsidR="00F77C75" w:rsidRPr="00D037AD" w:rsidRDefault="00BE6D80" w:rsidP="00891C6E">
            <w:pPr>
              <w:widowControl w:val="0"/>
              <w:autoSpaceDE w:val="0"/>
              <w:autoSpaceDN w:val="0"/>
              <w:adjustRightInd w:val="0"/>
              <w:spacing w:line="206" w:lineRule="exact"/>
              <w:rPr>
                <w:rFonts w:cs="Times New Roman"/>
                <w:bCs/>
                <w:sz w:val="16"/>
                <w:szCs w:val="16"/>
              </w:rPr>
            </w:pPr>
            <w:r>
              <w:rPr>
                <w:rFonts w:cs="Times New Roman"/>
                <w:bCs/>
                <w:sz w:val="16"/>
                <w:szCs w:val="16"/>
              </w:rPr>
              <w:t>ENGL 326 The Structure of English(Spring Only)</w:t>
            </w:r>
          </w:p>
        </w:tc>
        <w:tc>
          <w:tcPr>
            <w:tcW w:w="242" w:type="pct"/>
            <w:tcBorders>
              <w:top w:val="single" w:sz="4" w:space="0" w:color="auto"/>
              <w:bottom w:val="single" w:sz="4" w:space="0" w:color="auto"/>
            </w:tcBorders>
            <w:shd w:val="clear" w:color="auto" w:fill="FFFFFF" w:themeFill="background1"/>
            <w:vAlign w:val="bottom"/>
          </w:tcPr>
          <w:p w:rsidR="00F77C75" w:rsidRPr="008A62FA" w:rsidRDefault="00F77C75" w:rsidP="008D7F1B">
            <w:pPr>
              <w:rPr>
                <w:rFonts w:cs="Times New Roman"/>
                <w:sz w:val="16"/>
                <w:szCs w:val="16"/>
              </w:rPr>
            </w:pPr>
          </w:p>
        </w:tc>
        <w:tc>
          <w:tcPr>
            <w:tcW w:w="78" w:type="pct"/>
            <w:shd w:val="clear" w:color="auto" w:fill="FFFFFF" w:themeFill="background1"/>
            <w:vAlign w:val="bottom"/>
          </w:tcPr>
          <w:p w:rsidR="00F77C75" w:rsidRPr="008A62FA" w:rsidRDefault="00F77C75" w:rsidP="008D7F1B">
            <w:pPr>
              <w:rPr>
                <w:rFonts w:cs="Times New Roman"/>
                <w:sz w:val="16"/>
                <w:szCs w:val="16"/>
              </w:rPr>
            </w:pPr>
          </w:p>
        </w:tc>
        <w:tc>
          <w:tcPr>
            <w:tcW w:w="178" w:type="pct"/>
            <w:tcBorders>
              <w:top w:val="single" w:sz="4" w:space="0" w:color="auto"/>
              <w:bottom w:val="single" w:sz="4" w:space="0" w:color="auto"/>
            </w:tcBorders>
            <w:shd w:val="clear" w:color="auto" w:fill="FFFFFF" w:themeFill="background1"/>
            <w:vAlign w:val="bottom"/>
          </w:tcPr>
          <w:p w:rsidR="00F77C75" w:rsidRPr="008A62FA" w:rsidRDefault="00F77C75" w:rsidP="008D7F1B">
            <w:pPr>
              <w:rPr>
                <w:rFonts w:cs="Times New Roman"/>
                <w:sz w:val="16"/>
                <w:szCs w:val="16"/>
              </w:rPr>
            </w:pPr>
          </w:p>
        </w:tc>
        <w:tc>
          <w:tcPr>
            <w:tcW w:w="78" w:type="pct"/>
            <w:shd w:val="clear" w:color="auto" w:fill="FFFFFF" w:themeFill="background1"/>
            <w:vAlign w:val="bottom"/>
          </w:tcPr>
          <w:p w:rsidR="00F77C75" w:rsidRPr="008A62FA" w:rsidRDefault="00F77C75" w:rsidP="008D7F1B">
            <w:pPr>
              <w:rPr>
                <w:rFonts w:cs="Times New Roman"/>
                <w:sz w:val="16"/>
                <w:szCs w:val="16"/>
              </w:rPr>
            </w:pPr>
          </w:p>
        </w:tc>
        <w:tc>
          <w:tcPr>
            <w:tcW w:w="1088" w:type="pct"/>
            <w:shd w:val="clear" w:color="auto" w:fill="FFFFFF" w:themeFill="background1"/>
            <w:vAlign w:val="bottom"/>
          </w:tcPr>
          <w:p w:rsidR="00F77C75" w:rsidRPr="008A62FA" w:rsidRDefault="00F77C75" w:rsidP="00662D65">
            <w:pPr>
              <w:rPr>
                <w:rFonts w:cs="Times New Roman"/>
                <w:b/>
                <w:sz w:val="16"/>
                <w:szCs w:val="16"/>
              </w:rPr>
            </w:pPr>
            <w:r w:rsidRPr="008A62FA">
              <w:rPr>
                <w:rFonts w:cs="Times New Roman"/>
                <w:sz w:val="16"/>
                <w:szCs w:val="16"/>
              </w:rPr>
              <w:t xml:space="preserve">EDUC 456 Internship in </w:t>
            </w:r>
            <w:r>
              <w:rPr>
                <w:rFonts w:cs="Times New Roman"/>
                <w:sz w:val="16"/>
                <w:szCs w:val="16"/>
              </w:rPr>
              <w:t xml:space="preserve">Secondary </w:t>
            </w:r>
            <w:r w:rsidRPr="008A62FA">
              <w:rPr>
                <w:rFonts w:cs="Times New Roman"/>
                <w:sz w:val="16"/>
                <w:szCs w:val="16"/>
              </w:rPr>
              <w:t>Education</w:t>
            </w:r>
          </w:p>
        </w:tc>
        <w:tc>
          <w:tcPr>
            <w:tcW w:w="729" w:type="pct"/>
            <w:tcBorders>
              <w:top w:val="nil"/>
              <w:bottom w:val="single" w:sz="4" w:space="0" w:color="auto"/>
            </w:tcBorders>
            <w:shd w:val="clear" w:color="auto" w:fill="FFFFFF" w:themeFill="background1"/>
            <w:vAlign w:val="bottom"/>
          </w:tcPr>
          <w:p w:rsidR="00F77C75" w:rsidRPr="008A62FA" w:rsidRDefault="00F77C75" w:rsidP="00662D65">
            <w:pPr>
              <w:rPr>
                <w:rFonts w:cs="Times New Roman"/>
                <w:b/>
                <w:sz w:val="16"/>
                <w:szCs w:val="16"/>
              </w:rPr>
            </w:pPr>
          </w:p>
        </w:tc>
        <w:tc>
          <w:tcPr>
            <w:tcW w:w="158" w:type="pct"/>
            <w:tcBorders>
              <w:top w:val="nil"/>
              <w:bottom w:val="nil"/>
            </w:tcBorders>
            <w:shd w:val="clear" w:color="auto" w:fill="FFFFFF" w:themeFill="background1"/>
            <w:vAlign w:val="bottom"/>
          </w:tcPr>
          <w:p w:rsidR="00F77C75" w:rsidRPr="008A62FA" w:rsidRDefault="00F77C75" w:rsidP="00662D65">
            <w:pPr>
              <w:rPr>
                <w:rFonts w:cs="Times New Roman"/>
                <w:b/>
                <w:sz w:val="16"/>
                <w:szCs w:val="16"/>
              </w:rPr>
            </w:pPr>
          </w:p>
        </w:tc>
        <w:tc>
          <w:tcPr>
            <w:tcW w:w="504" w:type="pct"/>
            <w:tcBorders>
              <w:top w:val="nil"/>
              <w:bottom w:val="single" w:sz="4" w:space="0" w:color="auto"/>
            </w:tcBorders>
            <w:shd w:val="clear" w:color="auto" w:fill="FFFFFF" w:themeFill="background1"/>
            <w:vAlign w:val="bottom"/>
          </w:tcPr>
          <w:p w:rsidR="00F77C75" w:rsidRPr="008A62FA" w:rsidRDefault="00F77C75" w:rsidP="00662D65">
            <w:pPr>
              <w:rPr>
                <w:rFonts w:cs="Times New Roman"/>
                <w:b/>
                <w:sz w:val="16"/>
                <w:szCs w:val="16"/>
              </w:rPr>
            </w:pPr>
          </w:p>
        </w:tc>
      </w:tr>
      <w:tr w:rsidR="00557554" w:rsidRPr="008A62FA" w:rsidTr="00557554">
        <w:trPr>
          <w:trHeight w:val="300"/>
          <w:jc w:val="center"/>
        </w:trPr>
        <w:tc>
          <w:tcPr>
            <w:tcW w:w="1945" w:type="pct"/>
            <w:shd w:val="clear" w:color="auto" w:fill="FFFFFF" w:themeFill="background1"/>
            <w:noWrap/>
            <w:vAlign w:val="bottom"/>
          </w:tcPr>
          <w:p w:rsidR="00F77C75" w:rsidRPr="008A62FA" w:rsidRDefault="00F77C75" w:rsidP="00662D65">
            <w:pPr>
              <w:rPr>
                <w:rFonts w:cs="Times New Roman"/>
                <w:color w:val="FF0000"/>
                <w:sz w:val="16"/>
                <w:szCs w:val="16"/>
              </w:rPr>
            </w:pPr>
            <w:r w:rsidRPr="00826962">
              <w:rPr>
                <w:rFonts w:cs="Times New Roman"/>
                <w:sz w:val="16"/>
                <w:szCs w:val="16"/>
              </w:rPr>
              <w:t>ENGL 486/686: Seminar in Teaching Composition: Theory</w:t>
            </w:r>
            <w:r>
              <w:rPr>
                <w:rFonts w:cs="Times New Roman"/>
                <w:sz w:val="16"/>
                <w:szCs w:val="16"/>
              </w:rPr>
              <w:t xml:space="preserve"> </w:t>
            </w:r>
            <w:r w:rsidR="00587EC8">
              <w:rPr>
                <w:rFonts w:cs="Times New Roman"/>
                <w:sz w:val="16"/>
                <w:szCs w:val="16"/>
              </w:rPr>
              <w:t>and Practice (F</w:t>
            </w:r>
            <w:r w:rsidRPr="00826962">
              <w:rPr>
                <w:rFonts w:cs="Times New Roman"/>
                <w:sz w:val="16"/>
                <w:szCs w:val="16"/>
              </w:rPr>
              <w:t>all only)</w:t>
            </w:r>
          </w:p>
        </w:tc>
        <w:tc>
          <w:tcPr>
            <w:tcW w:w="242" w:type="pct"/>
            <w:tcBorders>
              <w:top w:val="single" w:sz="4" w:space="0" w:color="auto"/>
              <w:bottom w:val="single" w:sz="4" w:space="0" w:color="auto"/>
            </w:tcBorders>
            <w:shd w:val="clear" w:color="auto" w:fill="FFFFFF" w:themeFill="background1"/>
            <w:vAlign w:val="bottom"/>
          </w:tcPr>
          <w:p w:rsidR="00F77C75" w:rsidRPr="008A62FA" w:rsidRDefault="00F77C75" w:rsidP="008D7F1B">
            <w:pPr>
              <w:rPr>
                <w:rFonts w:cs="Times New Roman"/>
                <w:sz w:val="16"/>
                <w:szCs w:val="16"/>
              </w:rPr>
            </w:pPr>
          </w:p>
        </w:tc>
        <w:tc>
          <w:tcPr>
            <w:tcW w:w="78" w:type="pct"/>
            <w:shd w:val="clear" w:color="auto" w:fill="FFFFFF" w:themeFill="background1"/>
            <w:vAlign w:val="bottom"/>
          </w:tcPr>
          <w:p w:rsidR="00F77C75" w:rsidRPr="008A62FA" w:rsidRDefault="00F77C75" w:rsidP="008D7F1B">
            <w:pPr>
              <w:rPr>
                <w:rFonts w:cs="Times New Roman"/>
                <w:sz w:val="16"/>
                <w:szCs w:val="16"/>
              </w:rPr>
            </w:pPr>
          </w:p>
        </w:tc>
        <w:tc>
          <w:tcPr>
            <w:tcW w:w="178" w:type="pct"/>
            <w:tcBorders>
              <w:top w:val="single" w:sz="4" w:space="0" w:color="auto"/>
              <w:bottom w:val="single" w:sz="4" w:space="0" w:color="auto"/>
            </w:tcBorders>
            <w:shd w:val="clear" w:color="auto" w:fill="FFFFFF" w:themeFill="background1"/>
            <w:vAlign w:val="bottom"/>
          </w:tcPr>
          <w:p w:rsidR="00F77C75" w:rsidRPr="008A62FA" w:rsidRDefault="00F77C75" w:rsidP="008D7F1B">
            <w:pPr>
              <w:rPr>
                <w:rFonts w:cs="Times New Roman"/>
                <w:sz w:val="16"/>
                <w:szCs w:val="16"/>
              </w:rPr>
            </w:pPr>
          </w:p>
        </w:tc>
        <w:tc>
          <w:tcPr>
            <w:tcW w:w="78" w:type="pct"/>
            <w:shd w:val="clear" w:color="auto" w:fill="FFFFFF" w:themeFill="background1"/>
            <w:vAlign w:val="bottom"/>
          </w:tcPr>
          <w:p w:rsidR="00F77C75" w:rsidRPr="008A62FA" w:rsidRDefault="00F77C75" w:rsidP="008D7F1B">
            <w:pPr>
              <w:rPr>
                <w:rFonts w:cs="Times New Roman"/>
                <w:sz w:val="16"/>
                <w:szCs w:val="16"/>
              </w:rPr>
            </w:pPr>
          </w:p>
        </w:tc>
        <w:tc>
          <w:tcPr>
            <w:tcW w:w="1088" w:type="pct"/>
            <w:tcBorders>
              <w:bottom w:val="nil"/>
            </w:tcBorders>
            <w:shd w:val="clear" w:color="auto" w:fill="FFFFFF" w:themeFill="background1"/>
            <w:vAlign w:val="bottom"/>
          </w:tcPr>
          <w:p w:rsidR="00F77C75" w:rsidRPr="008A62FA" w:rsidRDefault="00F77C75" w:rsidP="00662D65">
            <w:pPr>
              <w:rPr>
                <w:rFonts w:cs="Times New Roman"/>
                <w:sz w:val="16"/>
                <w:szCs w:val="16"/>
              </w:rPr>
            </w:pPr>
            <w:r w:rsidRPr="008A62FA">
              <w:rPr>
                <w:rFonts w:cs="Times New Roman"/>
                <w:sz w:val="16"/>
                <w:szCs w:val="16"/>
              </w:rPr>
              <w:t>EDUC 457 Internship Seminar in Secondary Education</w:t>
            </w:r>
          </w:p>
        </w:tc>
        <w:tc>
          <w:tcPr>
            <w:tcW w:w="729" w:type="pct"/>
            <w:tcBorders>
              <w:top w:val="single" w:sz="4" w:space="0" w:color="auto"/>
              <w:bottom w:val="single" w:sz="4" w:space="0" w:color="auto"/>
              <w:right w:val="nil"/>
            </w:tcBorders>
            <w:shd w:val="clear" w:color="auto" w:fill="FFFFFF" w:themeFill="background1"/>
            <w:vAlign w:val="bottom"/>
          </w:tcPr>
          <w:p w:rsidR="00F77C75" w:rsidRPr="008A62FA" w:rsidRDefault="00F77C75" w:rsidP="00662D65">
            <w:pPr>
              <w:rPr>
                <w:rFonts w:cs="Times New Roman"/>
                <w:sz w:val="16"/>
                <w:szCs w:val="16"/>
              </w:rPr>
            </w:pPr>
          </w:p>
        </w:tc>
        <w:tc>
          <w:tcPr>
            <w:tcW w:w="158" w:type="pct"/>
            <w:tcBorders>
              <w:top w:val="nil"/>
              <w:left w:val="nil"/>
              <w:bottom w:val="nil"/>
              <w:right w:val="nil"/>
            </w:tcBorders>
            <w:shd w:val="clear" w:color="auto" w:fill="FFFFFF" w:themeFill="background1"/>
            <w:vAlign w:val="bottom"/>
          </w:tcPr>
          <w:p w:rsidR="00F77C75" w:rsidRPr="008A62FA" w:rsidRDefault="00F77C75" w:rsidP="00662D65">
            <w:pPr>
              <w:rPr>
                <w:rFonts w:cs="Times New Roman"/>
                <w:sz w:val="16"/>
                <w:szCs w:val="16"/>
              </w:rPr>
            </w:pPr>
          </w:p>
        </w:tc>
        <w:tc>
          <w:tcPr>
            <w:tcW w:w="504" w:type="pct"/>
            <w:tcBorders>
              <w:top w:val="single" w:sz="4" w:space="0" w:color="auto"/>
              <w:left w:val="nil"/>
              <w:bottom w:val="single" w:sz="4" w:space="0" w:color="auto"/>
            </w:tcBorders>
            <w:shd w:val="clear" w:color="auto" w:fill="FFFFFF" w:themeFill="background1"/>
            <w:vAlign w:val="bottom"/>
          </w:tcPr>
          <w:p w:rsidR="00F77C75" w:rsidRPr="008A62FA" w:rsidRDefault="00F77C75" w:rsidP="00662D65">
            <w:pPr>
              <w:rPr>
                <w:rFonts w:cs="Times New Roman"/>
                <w:sz w:val="16"/>
                <w:szCs w:val="16"/>
              </w:rPr>
            </w:pPr>
          </w:p>
        </w:tc>
      </w:tr>
      <w:tr w:rsidR="00557554" w:rsidRPr="008A62FA" w:rsidTr="00557554">
        <w:trPr>
          <w:cnfStyle w:val="000000100000" w:firstRow="0" w:lastRow="0" w:firstColumn="0" w:lastColumn="0" w:oddVBand="0" w:evenVBand="0" w:oddHBand="1" w:evenHBand="0" w:firstRowFirstColumn="0" w:firstRowLastColumn="0" w:lastRowFirstColumn="0" w:lastRowLastColumn="0"/>
          <w:trHeight w:val="300"/>
          <w:jc w:val="center"/>
        </w:trPr>
        <w:tc>
          <w:tcPr>
            <w:tcW w:w="1945" w:type="pct"/>
            <w:shd w:val="clear" w:color="auto" w:fill="FFFFFF" w:themeFill="background1"/>
            <w:noWrap/>
            <w:vAlign w:val="bottom"/>
          </w:tcPr>
          <w:p w:rsidR="00557554" w:rsidRPr="00826962" w:rsidRDefault="00557554" w:rsidP="00756C5D">
            <w:pPr>
              <w:rPr>
                <w:rFonts w:cs="Times New Roman"/>
                <w:b/>
                <w:bCs/>
                <w:sz w:val="16"/>
                <w:szCs w:val="16"/>
              </w:rPr>
            </w:pPr>
            <w:r w:rsidRPr="00826962">
              <w:rPr>
                <w:rFonts w:cs="Times New Roman"/>
                <w:b/>
                <w:bCs/>
                <w:i/>
                <w:iCs/>
                <w:sz w:val="16"/>
                <w:szCs w:val="16"/>
                <w:u w:val="single"/>
              </w:rPr>
              <w:t>Required 400-level Courses; (6 Credits)</w:t>
            </w:r>
            <w:r w:rsidRPr="00826962">
              <w:rPr>
                <w:rFonts w:cs="Times New Roman"/>
                <w:b/>
                <w:bCs/>
                <w:sz w:val="16"/>
                <w:szCs w:val="16"/>
              </w:rPr>
              <w:t>*</w:t>
            </w:r>
          </w:p>
          <w:p w:rsidR="00557554" w:rsidRPr="00826962" w:rsidRDefault="00557554" w:rsidP="00756C5D">
            <w:pPr>
              <w:rPr>
                <w:rFonts w:cs="Times New Roman"/>
                <w:sz w:val="16"/>
                <w:szCs w:val="16"/>
              </w:rPr>
            </w:pPr>
            <w:r>
              <w:rPr>
                <w:rFonts w:cs="Times New Roman"/>
                <w:sz w:val="16"/>
                <w:szCs w:val="16"/>
              </w:rPr>
              <w:t>400 Level Literature Course</w:t>
            </w:r>
          </w:p>
        </w:tc>
        <w:tc>
          <w:tcPr>
            <w:tcW w:w="242" w:type="pct"/>
            <w:tcBorders>
              <w:top w:val="single" w:sz="4" w:space="0" w:color="auto"/>
              <w:bottom w:val="single" w:sz="4" w:space="0" w:color="auto"/>
            </w:tcBorders>
            <w:shd w:val="clear" w:color="auto" w:fill="FFFFFF" w:themeFill="background1"/>
            <w:vAlign w:val="bottom"/>
          </w:tcPr>
          <w:p w:rsidR="00557554" w:rsidRPr="008A62FA" w:rsidRDefault="00557554" w:rsidP="008D7F1B">
            <w:pPr>
              <w:rPr>
                <w:rFonts w:cs="Times New Roman"/>
                <w:sz w:val="16"/>
                <w:szCs w:val="16"/>
              </w:rPr>
            </w:pPr>
          </w:p>
        </w:tc>
        <w:tc>
          <w:tcPr>
            <w:tcW w:w="78" w:type="pct"/>
            <w:shd w:val="clear" w:color="auto" w:fill="FFFFFF" w:themeFill="background1"/>
            <w:vAlign w:val="bottom"/>
          </w:tcPr>
          <w:p w:rsidR="00557554" w:rsidRPr="008A62FA" w:rsidRDefault="00557554" w:rsidP="008D7F1B">
            <w:pPr>
              <w:rPr>
                <w:rFonts w:cs="Times New Roman"/>
                <w:sz w:val="16"/>
                <w:szCs w:val="16"/>
              </w:rPr>
            </w:pPr>
          </w:p>
        </w:tc>
        <w:tc>
          <w:tcPr>
            <w:tcW w:w="178" w:type="pct"/>
            <w:tcBorders>
              <w:top w:val="single" w:sz="4" w:space="0" w:color="auto"/>
              <w:bottom w:val="single" w:sz="4" w:space="0" w:color="auto"/>
            </w:tcBorders>
            <w:shd w:val="clear" w:color="auto" w:fill="FFFFFF" w:themeFill="background1"/>
            <w:vAlign w:val="bottom"/>
          </w:tcPr>
          <w:p w:rsidR="00557554" w:rsidRPr="008A62FA" w:rsidRDefault="00557554" w:rsidP="008D7F1B">
            <w:pPr>
              <w:rPr>
                <w:rFonts w:cs="Times New Roman"/>
                <w:sz w:val="16"/>
                <w:szCs w:val="16"/>
              </w:rPr>
            </w:pPr>
          </w:p>
        </w:tc>
        <w:tc>
          <w:tcPr>
            <w:tcW w:w="78" w:type="pct"/>
            <w:shd w:val="clear" w:color="auto" w:fill="FFFFFF" w:themeFill="background1"/>
            <w:vAlign w:val="bottom"/>
          </w:tcPr>
          <w:p w:rsidR="00557554" w:rsidRPr="008A62FA" w:rsidRDefault="00557554" w:rsidP="008D7F1B">
            <w:pPr>
              <w:rPr>
                <w:rFonts w:cs="Times New Roman"/>
                <w:sz w:val="16"/>
                <w:szCs w:val="16"/>
              </w:rPr>
            </w:pPr>
          </w:p>
        </w:tc>
        <w:tc>
          <w:tcPr>
            <w:tcW w:w="2479" w:type="pct"/>
            <w:gridSpan w:val="4"/>
            <w:vMerge w:val="restart"/>
            <w:tcBorders>
              <w:top w:val="nil"/>
              <w:bottom w:val="single" w:sz="18" w:space="0" w:color="auto"/>
              <w:right w:val="single" w:sz="18" w:space="0" w:color="auto"/>
            </w:tcBorders>
            <w:shd w:val="clear" w:color="auto" w:fill="FFFFFF" w:themeFill="background1"/>
            <w:vAlign w:val="bottom"/>
          </w:tcPr>
          <w:p w:rsidR="00557554" w:rsidRDefault="00557554" w:rsidP="00FB0A83">
            <w:pPr>
              <w:rPr>
                <w:rFonts w:cs="Times New Roman"/>
                <w:b/>
                <w:i/>
                <w:sz w:val="16"/>
                <w:szCs w:val="16"/>
              </w:rPr>
            </w:pPr>
          </w:p>
          <w:p w:rsidR="00557554" w:rsidRDefault="00557554" w:rsidP="00FB0A83">
            <w:pPr>
              <w:rPr>
                <w:rFonts w:cs="Times New Roman"/>
                <w:b/>
                <w:i/>
                <w:sz w:val="16"/>
                <w:szCs w:val="16"/>
              </w:rPr>
            </w:pPr>
            <w:r>
              <w:rPr>
                <w:rFonts w:cs="Times New Roman"/>
                <w:b/>
                <w:i/>
                <w:sz w:val="16"/>
                <w:szCs w:val="16"/>
              </w:rPr>
              <w:t>Students in the teacher certification program should see their academic major advisor and their education advisor every semester The education advisor is responsible for the requirements of the teacher certification program only. All major and University requirements should be confirmed with your academic major advisor.</w:t>
            </w:r>
          </w:p>
          <w:p w:rsidR="00557554" w:rsidRDefault="00557554" w:rsidP="00FB0A83">
            <w:pPr>
              <w:rPr>
                <w:rFonts w:cs="Times New Roman"/>
                <w:b/>
                <w:i/>
                <w:sz w:val="16"/>
                <w:szCs w:val="16"/>
              </w:rPr>
            </w:pPr>
          </w:p>
          <w:p w:rsidR="00557554" w:rsidRDefault="00557554" w:rsidP="00D06101">
            <w:pPr>
              <w:rPr>
                <w:rFonts w:cs="Times New Roman"/>
                <w:b/>
                <w:i/>
                <w:sz w:val="16"/>
                <w:szCs w:val="16"/>
              </w:rPr>
            </w:pPr>
            <w:r>
              <w:rPr>
                <w:rFonts w:cs="Times New Roman"/>
                <w:b/>
                <w:i/>
                <w:sz w:val="16"/>
                <w:szCs w:val="16"/>
              </w:rPr>
              <w:t xml:space="preserve"> </w:t>
            </w:r>
            <w:r w:rsidRPr="002D501E">
              <w:rPr>
                <w:rFonts w:cs="Times New Roman"/>
                <w:b/>
                <w:i/>
                <w:sz w:val="16"/>
                <w:szCs w:val="16"/>
              </w:rPr>
              <w:t>All Courses</w:t>
            </w:r>
            <w:r>
              <w:rPr>
                <w:rFonts w:cs="Times New Roman"/>
                <w:b/>
                <w:i/>
                <w:sz w:val="16"/>
                <w:szCs w:val="16"/>
              </w:rPr>
              <w:t xml:space="preserve"> in Major m</w:t>
            </w:r>
            <w:r w:rsidRPr="002D501E">
              <w:rPr>
                <w:rFonts w:cs="Times New Roman"/>
                <w:b/>
                <w:i/>
                <w:sz w:val="16"/>
                <w:szCs w:val="16"/>
              </w:rPr>
              <w:t>ust be Completed with a C or Better</w:t>
            </w:r>
          </w:p>
          <w:p w:rsidR="00557554" w:rsidRPr="008A62FA" w:rsidRDefault="00557554" w:rsidP="00D06101">
            <w:pPr>
              <w:rPr>
                <w:rFonts w:cs="Times New Roman"/>
                <w:sz w:val="16"/>
                <w:szCs w:val="16"/>
              </w:rPr>
            </w:pPr>
          </w:p>
        </w:tc>
      </w:tr>
      <w:tr w:rsidR="00557554" w:rsidRPr="008A62FA" w:rsidTr="00557554">
        <w:trPr>
          <w:trHeight w:val="300"/>
          <w:jc w:val="center"/>
        </w:trPr>
        <w:tc>
          <w:tcPr>
            <w:tcW w:w="1945" w:type="pct"/>
            <w:tcBorders>
              <w:bottom w:val="nil"/>
            </w:tcBorders>
            <w:shd w:val="clear" w:color="auto" w:fill="FFFFFF" w:themeFill="background1"/>
            <w:noWrap/>
            <w:vAlign w:val="bottom"/>
          </w:tcPr>
          <w:p w:rsidR="00557554" w:rsidRPr="00756C5D" w:rsidRDefault="00557554" w:rsidP="00756C5D">
            <w:pPr>
              <w:rPr>
                <w:rFonts w:cs="Times New Roman"/>
                <w:b/>
                <w:sz w:val="16"/>
                <w:szCs w:val="16"/>
              </w:rPr>
            </w:pPr>
            <w:r>
              <w:rPr>
                <w:rFonts w:cs="Times New Roman"/>
                <w:b/>
                <w:sz w:val="16"/>
                <w:szCs w:val="16"/>
              </w:rPr>
              <w:t>Seminar in Literature Course</w:t>
            </w:r>
          </w:p>
        </w:tc>
        <w:tc>
          <w:tcPr>
            <w:tcW w:w="242" w:type="pct"/>
            <w:tcBorders>
              <w:top w:val="single" w:sz="4" w:space="0" w:color="auto"/>
              <w:bottom w:val="single" w:sz="4" w:space="0" w:color="auto"/>
            </w:tcBorders>
            <w:shd w:val="clear" w:color="auto" w:fill="FFFFFF" w:themeFill="background1"/>
            <w:vAlign w:val="bottom"/>
          </w:tcPr>
          <w:p w:rsidR="00557554" w:rsidRPr="008A62FA" w:rsidRDefault="00557554" w:rsidP="008D7F1B">
            <w:pPr>
              <w:rPr>
                <w:rFonts w:cs="Times New Roman"/>
                <w:sz w:val="16"/>
                <w:szCs w:val="16"/>
              </w:rPr>
            </w:pPr>
          </w:p>
        </w:tc>
        <w:tc>
          <w:tcPr>
            <w:tcW w:w="78" w:type="pct"/>
            <w:tcBorders>
              <w:bottom w:val="nil"/>
            </w:tcBorders>
            <w:shd w:val="clear" w:color="auto" w:fill="FFFFFF" w:themeFill="background1"/>
            <w:vAlign w:val="bottom"/>
          </w:tcPr>
          <w:p w:rsidR="00557554" w:rsidRPr="008A62FA" w:rsidRDefault="00557554" w:rsidP="008D7F1B">
            <w:pPr>
              <w:rPr>
                <w:rFonts w:cs="Times New Roman"/>
                <w:sz w:val="16"/>
                <w:szCs w:val="16"/>
              </w:rPr>
            </w:pPr>
          </w:p>
        </w:tc>
        <w:tc>
          <w:tcPr>
            <w:tcW w:w="178" w:type="pct"/>
            <w:tcBorders>
              <w:top w:val="single" w:sz="4" w:space="0" w:color="auto"/>
              <w:bottom w:val="single" w:sz="4" w:space="0" w:color="auto"/>
            </w:tcBorders>
            <w:shd w:val="clear" w:color="auto" w:fill="FFFFFF" w:themeFill="background1"/>
            <w:vAlign w:val="bottom"/>
          </w:tcPr>
          <w:p w:rsidR="00557554" w:rsidRPr="008A62FA" w:rsidRDefault="00557554" w:rsidP="008D7F1B">
            <w:pPr>
              <w:rPr>
                <w:rFonts w:cs="Times New Roman"/>
                <w:sz w:val="16"/>
                <w:szCs w:val="16"/>
              </w:rPr>
            </w:pPr>
          </w:p>
        </w:tc>
        <w:tc>
          <w:tcPr>
            <w:tcW w:w="78" w:type="pct"/>
            <w:tcBorders>
              <w:bottom w:val="nil"/>
            </w:tcBorders>
            <w:shd w:val="clear" w:color="auto" w:fill="FFFFFF" w:themeFill="background1"/>
            <w:vAlign w:val="bottom"/>
          </w:tcPr>
          <w:p w:rsidR="00557554" w:rsidRPr="008A62FA" w:rsidRDefault="00557554" w:rsidP="008D7F1B">
            <w:pPr>
              <w:rPr>
                <w:rFonts w:cs="Times New Roman"/>
                <w:sz w:val="16"/>
                <w:szCs w:val="16"/>
              </w:rPr>
            </w:pPr>
          </w:p>
        </w:tc>
        <w:tc>
          <w:tcPr>
            <w:tcW w:w="2479" w:type="pct"/>
            <w:gridSpan w:val="4"/>
            <w:vMerge/>
            <w:tcBorders>
              <w:top w:val="nil"/>
              <w:bottom w:val="single" w:sz="18" w:space="0" w:color="auto"/>
              <w:right w:val="single" w:sz="18" w:space="0" w:color="auto"/>
            </w:tcBorders>
            <w:shd w:val="clear" w:color="auto" w:fill="FFFFFF" w:themeFill="background1"/>
            <w:vAlign w:val="bottom"/>
          </w:tcPr>
          <w:p w:rsidR="00557554" w:rsidRPr="008A62FA" w:rsidRDefault="00557554" w:rsidP="00D06101">
            <w:pPr>
              <w:rPr>
                <w:rFonts w:cs="Times New Roman"/>
                <w:sz w:val="16"/>
                <w:szCs w:val="16"/>
              </w:rPr>
            </w:pPr>
          </w:p>
        </w:tc>
      </w:tr>
      <w:tr w:rsidR="00557554" w:rsidRPr="008A62FA" w:rsidTr="00557554">
        <w:trPr>
          <w:cnfStyle w:val="000000100000" w:firstRow="0" w:lastRow="0" w:firstColumn="0" w:lastColumn="0" w:oddVBand="0" w:evenVBand="0" w:oddHBand="1" w:evenHBand="0" w:firstRowFirstColumn="0" w:firstRowLastColumn="0" w:lastRowFirstColumn="0" w:lastRowLastColumn="0"/>
          <w:trHeight w:val="300"/>
          <w:jc w:val="center"/>
        </w:trPr>
        <w:tc>
          <w:tcPr>
            <w:tcW w:w="2521" w:type="pct"/>
            <w:gridSpan w:val="5"/>
            <w:tcBorders>
              <w:top w:val="nil"/>
              <w:bottom w:val="single" w:sz="18" w:space="0" w:color="auto"/>
            </w:tcBorders>
            <w:shd w:val="clear" w:color="auto" w:fill="FFFFFF" w:themeFill="background1"/>
            <w:noWrap/>
            <w:vAlign w:val="bottom"/>
          </w:tcPr>
          <w:p w:rsidR="00557554" w:rsidRPr="008A62FA" w:rsidRDefault="00557554" w:rsidP="00D06101">
            <w:pPr>
              <w:rPr>
                <w:rFonts w:cs="Times New Roman"/>
                <w:sz w:val="16"/>
                <w:szCs w:val="16"/>
              </w:rPr>
            </w:pPr>
            <w:r>
              <w:rPr>
                <w:rFonts w:cs="Times New Roman"/>
                <w:sz w:val="16"/>
                <w:szCs w:val="16"/>
              </w:rPr>
              <w:t xml:space="preserve">       </w:t>
            </w:r>
          </w:p>
        </w:tc>
        <w:tc>
          <w:tcPr>
            <w:tcW w:w="2479" w:type="pct"/>
            <w:gridSpan w:val="4"/>
            <w:vMerge/>
            <w:tcBorders>
              <w:top w:val="nil"/>
              <w:bottom w:val="single" w:sz="18" w:space="0" w:color="auto"/>
              <w:right w:val="single" w:sz="18" w:space="0" w:color="auto"/>
            </w:tcBorders>
            <w:shd w:val="clear" w:color="auto" w:fill="FFFFFF" w:themeFill="background1"/>
            <w:vAlign w:val="bottom"/>
          </w:tcPr>
          <w:p w:rsidR="00557554" w:rsidRPr="00FB0A83" w:rsidRDefault="00557554" w:rsidP="00D06101">
            <w:pPr>
              <w:rPr>
                <w:rFonts w:cs="Times New Roman"/>
                <w:b/>
                <w:sz w:val="16"/>
                <w:szCs w:val="16"/>
              </w:rPr>
            </w:pPr>
          </w:p>
        </w:tc>
      </w:tr>
    </w:tbl>
    <w:p w:rsidR="0001296F" w:rsidRPr="0001296F" w:rsidRDefault="00587EC8" w:rsidP="0001296F">
      <w:pPr>
        <w:widowControl w:val="0"/>
        <w:overflowPunct w:val="0"/>
        <w:autoSpaceDE w:val="0"/>
        <w:autoSpaceDN w:val="0"/>
        <w:adjustRightInd w:val="0"/>
        <w:spacing w:line="223" w:lineRule="auto"/>
        <w:rPr>
          <w:rFonts w:cs="Times New Roman"/>
          <w:b/>
          <w:bCs/>
          <w:sz w:val="16"/>
          <w:szCs w:val="16"/>
        </w:rPr>
      </w:pPr>
      <w:r w:rsidRPr="00886633">
        <w:rPr>
          <w:rFonts w:cs="Times New Roman"/>
          <w:b/>
          <w:bCs/>
          <w:sz w:val="16"/>
          <w:szCs w:val="16"/>
        </w:rPr>
        <w:t>**</w:t>
      </w:r>
      <w:r w:rsidR="0001296F">
        <w:rPr>
          <w:rFonts w:cs="Times New Roman"/>
          <w:b/>
          <w:bCs/>
          <w:sz w:val="16"/>
          <w:szCs w:val="16"/>
        </w:rPr>
        <w:t xml:space="preserve">Fulfillment of a period requirement may also fulfill the Minority and Women’s Literature requirement or the One World Literature/Non-Western Literature requirement. </w:t>
      </w:r>
      <w:r w:rsidR="0001296F" w:rsidRPr="0001296F">
        <w:rPr>
          <w:rFonts w:cs="Times New Roman"/>
          <w:b/>
          <w:bCs/>
          <w:sz w:val="16"/>
          <w:szCs w:val="16"/>
        </w:rPr>
        <w:t>However, students must still earn the required number of elective credits (12). Please consult with your English and Education advisors to ensure elective and credit requirements are being met. </w:t>
      </w:r>
    </w:p>
    <w:p w:rsidR="006A5DB3" w:rsidRPr="00886633" w:rsidRDefault="006A5DB3" w:rsidP="0001296F">
      <w:pPr>
        <w:widowControl w:val="0"/>
        <w:overflowPunct w:val="0"/>
        <w:autoSpaceDE w:val="0"/>
        <w:autoSpaceDN w:val="0"/>
        <w:adjustRightInd w:val="0"/>
        <w:spacing w:line="223" w:lineRule="auto"/>
        <w:rPr>
          <w:rFonts w:cs="Times New Roman"/>
          <w:sz w:val="16"/>
          <w:szCs w:val="16"/>
        </w:rPr>
      </w:pPr>
    </w:p>
    <w:p w:rsidR="007C527F" w:rsidRDefault="007C527F" w:rsidP="00EC53A6">
      <w:pPr>
        <w:ind w:left="270"/>
        <w:rPr>
          <w:b/>
          <w:sz w:val="16"/>
          <w:szCs w:val="16"/>
          <w:u w:val="single"/>
        </w:rPr>
      </w:pPr>
    </w:p>
    <w:p w:rsidR="007C527F" w:rsidRDefault="007C527F" w:rsidP="00EC53A6">
      <w:pPr>
        <w:ind w:left="270"/>
        <w:rPr>
          <w:b/>
          <w:sz w:val="16"/>
          <w:szCs w:val="16"/>
          <w:u w:val="single"/>
        </w:rPr>
      </w:pPr>
    </w:p>
    <w:p w:rsidR="007C527F" w:rsidRDefault="007C527F" w:rsidP="00EC53A6">
      <w:pPr>
        <w:ind w:left="270"/>
        <w:rPr>
          <w:b/>
          <w:sz w:val="16"/>
          <w:szCs w:val="16"/>
          <w:u w:val="single"/>
        </w:rPr>
      </w:pPr>
    </w:p>
    <w:p w:rsidR="007C527F" w:rsidRDefault="007C527F" w:rsidP="00EC53A6">
      <w:pPr>
        <w:ind w:left="270"/>
        <w:rPr>
          <w:b/>
          <w:sz w:val="16"/>
          <w:szCs w:val="16"/>
          <w:u w:val="single"/>
        </w:rPr>
      </w:pPr>
    </w:p>
    <w:p w:rsidR="007C527F" w:rsidRDefault="007C527F" w:rsidP="00EC53A6">
      <w:pPr>
        <w:ind w:left="270"/>
        <w:rPr>
          <w:b/>
          <w:sz w:val="16"/>
          <w:szCs w:val="16"/>
          <w:u w:val="single"/>
        </w:rPr>
      </w:pPr>
    </w:p>
    <w:p w:rsidR="00557554" w:rsidRDefault="00557554" w:rsidP="00EC53A6">
      <w:pPr>
        <w:ind w:left="270"/>
        <w:rPr>
          <w:b/>
          <w:sz w:val="16"/>
          <w:szCs w:val="16"/>
          <w:u w:val="single"/>
        </w:rPr>
      </w:pPr>
    </w:p>
    <w:p w:rsidR="00557554" w:rsidRDefault="00557554" w:rsidP="00EC53A6">
      <w:pPr>
        <w:ind w:left="270"/>
        <w:rPr>
          <w:b/>
          <w:sz w:val="16"/>
          <w:szCs w:val="16"/>
          <w:u w:val="single"/>
        </w:rPr>
      </w:pPr>
    </w:p>
    <w:p w:rsidR="00D037AD" w:rsidRDefault="00D037AD" w:rsidP="00EC53A6">
      <w:pPr>
        <w:ind w:left="270"/>
        <w:rPr>
          <w:b/>
          <w:sz w:val="16"/>
          <w:szCs w:val="16"/>
          <w:u w:val="single"/>
        </w:rPr>
      </w:pPr>
    </w:p>
    <w:p w:rsidR="00D037AD" w:rsidRDefault="00D037AD" w:rsidP="00EC53A6">
      <w:pPr>
        <w:ind w:left="270"/>
        <w:rPr>
          <w:b/>
          <w:sz w:val="16"/>
          <w:szCs w:val="16"/>
          <w:u w:val="single"/>
        </w:rPr>
      </w:pPr>
    </w:p>
    <w:p w:rsidR="00E31962" w:rsidRDefault="00E31962" w:rsidP="00EC53A6">
      <w:pPr>
        <w:ind w:left="270"/>
        <w:rPr>
          <w:b/>
          <w:sz w:val="16"/>
          <w:szCs w:val="16"/>
          <w:u w:val="single"/>
        </w:rPr>
      </w:pPr>
    </w:p>
    <w:p w:rsidR="00EC53A6" w:rsidRDefault="00DC2458" w:rsidP="00EC53A6">
      <w:pPr>
        <w:ind w:left="270"/>
        <w:rPr>
          <w:b/>
          <w:sz w:val="16"/>
          <w:szCs w:val="16"/>
          <w:u w:val="single"/>
        </w:rPr>
      </w:pPr>
      <w:bookmarkStart w:id="0" w:name="_GoBack"/>
      <w:bookmarkEnd w:id="0"/>
      <w:r w:rsidRPr="00DC2458">
        <w:rPr>
          <w:b/>
          <w:sz w:val="16"/>
          <w:szCs w:val="16"/>
          <w:u w:val="single"/>
        </w:rPr>
        <w:t>CERTIFICATION TEST SCORES</w:t>
      </w:r>
    </w:p>
    <w:p w:rsidR="00830B3C" w:rsidRPr="00F4249C" w:rsidRDefault="00830B3C">
      <w:pPr>
        <w:rPr>
          <w:b/>
          <w:sz w:val="8"/>
          <w:szCs w:val="16"/>
          <w:u w:val="single"/>
        </w:rPr>
      </w:pPr>
    </w:p>
    <w:tbl>
      <w:tblPr>
        <w:tblStyle w:val="TableGrid"/>
        <w:tblW w:w="13770" w:type="dxa"/>
        <w:tblInd w:w="37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340"/>
        <w:gridCol w:w="720"/>
        <w:gridCol w:w="270"/>
        <w:gridCol w:w="1998"/>
        <w:gridCol w:w="720"/>
        <w:gridCol w:w="270"/>
        <w:gridCol w:w="2052"/>
        <w:gridCol w:w="1620"/>
        <w:gridCol w:w="270"/>
        <w:gridCol w:w="1620"/>
        <w:gridCol w:w="270"/>
        <w:gridCol w:w="1620"/>
      </w:tblGrid>
      <w:tr w:rsidR="006E4964" w:rsidRPr="00C13962" w:rsidTr="006E4964">
        <w:trPr>
          <w:trHeight w:val="302"/>
        </w:trPr>
        <w:tc>
          <w:tcPr>
            <w:tcW w:w="2340" w:type="dxa"/>
            <w:vMerge w:val="restart"/>
            <w:vAlign w:val="bottom"/>
          </w:tcPr>
          <w:p w:rsidR="006E4964" w:rsidRPr="00C13962" w:rsidRDefault="006E4964" w:rsidP="00F951CD">
            <w:pPr>
              <w:jc w:val="right"/>
              <w:rPr>
                <w:sz w:val="16"/>
                <w:szCs w:val="16"/>
              </w:rPr>
            </w:pPr>
            <w:r>
              <w:rPr>
                <w:sz w:val="16"/>
                <w:szCs w:val="16"/>
              </w:rPr>
              <w:t xml:space="preserve">Praxis Core </w:t>
            </w:r>
            <w:r w:rsidRPr="00C13962">
              <w:rPr>
                <w:sz w:val="16"/>
                <w:szCs w:val="16"/>
              </w:rPr>
              <w:t>Reading (</w:t>
            </w:r>
            <w:r w:rsidRPr="00C13962">
              <w:rPr>
                <w:sz w:val="16"/>
                <w:szCs w:val="16"/>
              </w:rPr>
              <w:sym w:font="Symbol" w:char="F0B3"/>
            </w:r>
            <w:r w:rsidRPr="00C13962">
              <w:rPr>
                <w:sz w:val="16"/>
                <w:szCs w:val="16"/>
              </w:rPr>
              <w:t>1</w:t>
            </w:r>
            <w:r>
              <w:rPr>
                <w:sz w:val="16"/>
                <w:szCs w:val="16"/>
              </w:rPr>
              <w:t>56</w:t>
            </w:r>
            <w:r w:rsidRPr="00C13962">
              <w:rPr>
                <w:sz w:val="16"/>
                <w:szCs w:val="16"/>
              </w:rPr>
              <w:t>)</w:t>
            </w:r>
          </w:p>
        </w:tc>
        <w:tc>
          <w:tcPr>
            <w:tcW w:w="720" w:type="dxa"/>
            <w:vMerge w:val="restart"/>
            <w:tcBorders>
              <w:top w:val="single" w:sz="12" w:space="0" w:color="auto"/>
              <w:bottom w:val="single" w:sz="4" w:space="0" w:color="auto"/>
            </w:tcBorders>
            <w:vAlign w:val="bottom"/>
          </w:tcPr>
          <w:p w:rsidR="006E4964" w:rsidRPr="00C13962" w:rsidRDefault="006E4964" w:rsidP="008D1D90">
            <w:pPr>
              <w:rPr>
                <w:sz w:val="16"/>
                <w:szCs w:val="16"/>
              </w:rPr>
            </w:pPr>
          </w:p>
        </w:tc>
        <w:tc>
          <w:tcPr>
            <w:tcW w:w="270" w:type="dxa"/>
            <w:tcBorders>
              <w:right w:val="single" w:sz="4" w:space="0" w:color="auto"/>
            </w:tcBorders>
            <w:vAlign w:val="bottom"/>
          </w:tcPr>
          <w:p w:rsidR="006E4964" w:rsidRPr="00C13962" w:rsidRDefault="006E4964" w:rsidP="008D1D90">
            <w:pPr>
              <w:rPr>
                <w:sz w:val="16"/>
                <w:szCs w:val="16"/>
              </w:rPr>
            </w:pPr>
          </w:p>
        </w:tc>
        <w:tc>
          <w:tcPr>
            <w:tcW w:w="1998" w:type="dxa"/>
            <w:tcBorders>
              <w:top w:val="single" w:sz="12" w:space="0" w:color="auto"/>
              <w:left w:val="single" w:sz="4" w:space="0" w:color="auto"/>
            </w:tcBorders>
            <w:shd w:val="clear" w:color="auto" w:fill="D9D9D9" w:themeFill="background1" w:themeFillShade="D9"/>
            <w:vAlign w:val="bottom"/>
          </w:tcPr>
          <w:p w:rsidR="006E4964" w:rsidRPr="00C13962" w:rsidRDefault="006E4964" w:rsidP="00821FAA">
            <w:pPr>
              <w:jc w:val="right"/>
              <w:rPr>
                <w:b/>
                <w:sz w:val="16"/>
                <w:szCs w:val="16"/>
              </w:rPr>
            </w:pPr>
            <w:r w:rsidRPr="00C13962">
              <w:rPr>
                <w:b/>
                <w:sz w:val="16"/>
                <w:szCs w:val="16"/>
              </w:rPr>
              <w:t>ACT Composite (</w:t>
            </w:r>
            <w:r w:rsidRPr="00C13962">
              <w:rPr>
                <w:b/>
                <w:sz w:val="16"/>
                <w:szCs w:val="16"/>
              </w:rPr>
              <w:sym w:font="Symbol" w:char="F0B3"/>
            </w:r>
            <w:r w:rsidRPr="00C13962">
              <w:rPr>
                <w:b/>
                <w:sz w:val="16"/>
                <w:szCs w:val="16"/>
              </w:rPr>
              <w:t>24)</w:t>
            </w:r>
          </w:p>
        </w:tc>
        <w:tc>
          <w:tcPr>
            <w:tcW w:w="720" w:type="dxa"/>
            <w:tcBorders>
              <w:top w:val="single" w:sz="12" w:space="0" w:color="auto"/>
              <w:bottom w:val="single" w:sz="4" w:space="0" w:color="auto"/>
            </w:tcBorders>
            <w:shd w:val="clear" w:color="auto" w:fill="D9D9D9" w:themeFill="background1" w:themeFillShade="D9"/>
            <w:vAlign w:val="bottom"/>
          </w:tcPr>
          <w:p w:rsidR="006E4964" w:rsidRPr="00C13962" w:rsidRDefault="006E4964" w:rsidP="008D1D90">
            <w:pPr>
              <w:rPr>
                <w:sz w:val="16"/>
                <w:szCs w:val="16"/>
              </w:rPr>
            </w:pPr>
          </w:p>
        </w:tc>
        <w:tc>
          <w:tcPr>
            <w:tcW w:w="270" w:type="dxa"/>
            <w:tcBorders>
              <w:right w:val="single" w:sz="18" w:space="0" w:color="auto"/>
            </w:tcBorders>
            <w:shd w:val="clear" w:color="auto" w:fill="D9D9D9" w:themeFill="background1" w:themeFillShade="D9"/>
            <w:vAlign w:val="center"/>
          </w:tcPr>
          <w:p w:rsidR="006E4964" w:rsidRPr="00C13962" w:rsidRDefault="006E4964" w:rsidP="00C13962">
            <w:pPr>
              <w:rPr>
                <w:sz w:val="16"/>
                <w:szCs w:val="16"/>
              </w:rPr>
            </w:pPr>
          </w:p>
        </w:tc>
        <w:tc>
          <w:tcPr>
            <w:tcW w:w="2052" w:type="dxa"/>
            <w:tcBorders>
              <w:top w:val="nil"/>
              <w:left w:val="single" w:sz="18" w:space="0" w:color="auto"/>
              <w:bottom w:val="nil"/>
              <w:right w:val="nil"/>
            </w:tcBorders>
            <w:shd w:val="clear" w:color="auto" w:fill="auto"/>
          </w:tcPr>
          <w:p w:rsidR="006E4964" w:rsidRPr="00C13962" w:rsidRDefault="006E4964" w:rsidP="00C13962">
            <w:pPr>
              <w:rPr>
                <w:sz w:val="16"/>
                <w:szCs w:val="16"/>
              </w:rPr>
            </w:pPr>
          </w:p>
        </w:tc>
        <w:tc>
          <w:tcPr>
            <w:tcW w:w="5400" w:type="dxa"/>
            <w:gridSpan w:val="5"/>
            <w:tcBorders>
              <w:top w:val="nil"/>
              <w:left w:val="nil"/>
              <w:bottom w:val="nil"/>
              <w:right w:val="nil"/>
            </w:tcBorders>
            <w:vAlign w:val="bottom"/>
          </w:tcPr>
          <w:p w:rsidR="006E4964" w:rsidRPr="00792A4B" w:rsidRDefault="006E4964" w:rsidP="00792A4B">
            <w:pPr>
              <w:jc w:val="center"/>
              <w:rPr>
                <w:b/>
                <w:sz w:val="16"/>
                <w:szCs w:val="16"/>
                <w:u w:val="single"/>
              </w:rPr>
            </w:pPr>
            <w:r w:rsidRPr="00792A4B">
              <w:rPr>
                <w:b/>
                <w:sz w:val="16"/>
                <w:szCs w:val="16"/>
                <w:u w:val="single"/>
              </w:rPr>
              <w:t>ADVISING DATES</w:t>
            </w:r>
          </w:p>
        </w:tc>
      </w:tr>
      <w:tr w:rsidR="006E4964" w:rsidRPr="00C13962" w:rsidTr="006E4964">
        <w:trPr>
          <w:trHeight w:val="70"/>
        </w:trPr>
        <w:tc>
          <w:tcPr>
            <w:tcW w:w="2340" w:type="dxa"/>
            <w:vMerge/>
            <w:tcBorders>
              <w:bottom w:val="nil"/>
            </w:tcBorders>
            <w:vAlign w:val="bottom"/>
          </w:tcPr>
          <w:p w:rsidR="006E4964" w:rsidRPr="008D1D90" w:rsidRDefault="006E4964" w:rsidP="00821FAA">
            <w:pPr>
              <w:jc w:val="right"/>
              <w:rPr>
                <w:sz w:val="8"/>
                <w:szCs w:val="8"/>
              </w:rPr>
            </w:pPr>
          </w:p>
        </w:tc>
        <w:tc>
          <w:tcPr>
            <w:tcW w:w="720" w:type="dxa"/>
            <w:vMerge/>
            <w:tcBorders>
              <w:top w:val="nil"/>
              <w:bottom w:val="single" w:sz="4" w:space="0" w:color="auto"/>
            </w:tcBorders>
            <w:vAlign w:val="bottom"/>
          </w:tcPr>
          <w:p w:rsidR="006E4964" w:rsidRPr="008D1D90" w:rsidRDefault="006E4964" w:rsidP="008D1D90">
            <w:pPr>
              <w:rPr>
                <w:sz w:val="8"/>
                <w:szCs w:val="8"/>
              </w:rPr>
            </w:pPr>
          </w:p>
        </w:tc>
        <w:tc>
          <w:tcPr>
            <w:tcW w:w="270" w:type="dxa"/>
            <w:tcBorders>
              <w:bottom w:val="nil"/>
              <w:right w:val="single" w:sz="4" w:space="0" w:color="auto"/>
            </w:tcBorders>
            <w:vAlign w:val="bottom"/>
          </w:tcPr>
          <w:p w:rsidR="006E4964" w:rsidRPr="008D1D90" w:rsidRDefault="006E4964" w:rsidP="008D1D90">
            <w:pPr>
              <w:rPr>
                <w:sz w:val="8"/>
                <w:szCs w:val="8"/>
              </w:rPr>
            </w:pPr>
          </w:p>
        </w:tc>
        <w:tc>
          <w:tcPr>
            <w:tcW w:w="1998" w:type="dxa"/>
            <w:tcBorders>
              <w:left w:val="single" w:sz="4" w:space="0" w:color="auto"/>
              <w:bottom w:val="single" w:sz="4" w:space="0" w:color="auto"/>
            </w:tcBorders>
            <w:shd w:val="clear" w:color="auto" w:fill="D9D9D9" w:themeFill="background1" w:themeFillShade="D9"/>
            <w:vAlign w:val="bottom"/>
          </w:tcPr>
          <w:p w:rsidR="006E4964" w:rsidRPr="008D1D90" w:rsidRDefault="006E4964" w:rsidP="00821FAA">
            <w:pPr>
              <w:jc w:val="right"/>
              <w:rPr>
                <w:sz w:val="8"/>
                <w:szCs w:val="8"/>
              </w:rPr>
            </w:pPr>
          </w:p>
        </w:tc>
        <w:tc>
          <w:tcPr>
            <w:tcW w:w="720" w:type="dxa"/>
            <w:tcBorders>
              <w:top w:val="single" w:sz="4" w:space="0" w:color="auto"/>
              <w:bottom w:val="single" w:sz="4" w:space="0" w:color="auto"/>
            </w:tcBorders>
            <w:shd w:val="clear" w:color="auto" w:fill="D9D9D9" w:themeFill="background1" w:themeFillShade="D9"/>
            <w:vAlign w:val="bottom"/>
          </w:tcPr>
          <w:p w:rsidR="006E4964" w:rsidRPr="008D1D90" w:rsidRDefault="006E4964" w:rsidP="008D1D90">
            <w:pPr>
              <w:rPr>
                <w:sz w:val="8"/>
                <w:szCs w:val="8"/>
              </w:rPr>
            </w:pPr>
          </w:p>
        </w:tc>
        <w:tc>
          <w:tcPr>
            <w:tcW w:w="270" w:type="dxa"/>
            <w:tcBorders>
              <w:bottom w:val="single" w:sz="4" w:space="0" w:color="auto"/>
              <w:right w:val="single" w:sz="18" w:space="0" w:color="auto"/>
            </w:tcBorders>
            <w:shd w:val="clear" w:color="auto" w:fill="D9D9D9" w:themeFill="background1" w:themeFillShade="D9"/>
            <w:vAlign w:val="center"/>
          </w:tcPr>
          <w:p w:rsidR="006E4964" w:rsidRPr="008D1D90" w:rsidRDefault="006E4964" w:rsidP="00C13962">
            <w:pPr>
              <w:rPr>
                <w:sz w:val="8"/>
                <w:szCs w:val="8"/>
              </w:rPr>
            </w:pPr>
          </w:p>
        </w:tc>
        <w:tc>
          <w:tcPr>
            <w:tcW w:w="2052" w:type="dxa"/>
            <w:tcBorders>
              <w:top w:val="nil"/>
              <w:left w:val="single" w:sz="18" w:space="0" w:color="auto"/>
              <w:bottom w:val="nil"/>
              <w:right w:val="nil"/>
            </w:tcBorders>
            <w:shd w:val="clear" w:color="auto" w:fill="auto"/>
          </w:tcPr>
          <w:p w:rsidR="006E4964" w:rsidRPr="008D1D90" w:rsidRDefault="006E4964" w:rsidP="00C13962">
            <w:pPr>
              <w:rPr>
                <w:sz w:val="8"/>
                <w:szCs w:val="8"/>
              </w:rPr>
            </w:pPr>
          </w:p>
        </w:tc>
        <w:tc>
          <w:tcPr>
            <w:tcW w:w="1620" w:type="dxa"/>
            <w:tcBorders>
              <w:top w:val="nil"/>
              <w:left w:val="nil"/>
              <w:bottom w:val="nil"/>
              <w:right w:val="nil"/>
            </w:tcBorders>
          </w:tcPr>
          <w:p w:rsidR="006E4964" w:rsidRPr="008D1D90" w:rsidRDefault="006E4964" w:rsidP="00C13962">
            <w:pPr>
              <w:rPr>
                <w:sz w:val="8"/>
                <w:szCs w:val="8"/>
              </w:rPr>
            </w:pPr>
          </w:p>
        </w:tc>
        <w:tc>
          <w:tcPr>
            <w:tcW w:w="270" w:type="dxa"/>
            <w:tcBorders>
              <w:top w:val="nil"/>
              <w:left w:val="nil"/>
              <w:bottom w:val="nil"/>
              <w:right w:val="nil"/>
            </w:tcBorders>
          </w:tcPr>
          <w:p w:rsidR="006E4964" w:rsidRPr="008D1D90" w:rsidRDefault="006E4964" w:rsidP="00C13962">
            <w:pPr>
              <w:rPr>
                <w:sz w:val="8"/>
                <w:szCs w:val="8"/>
              </w:rPr>
            </w:pPr>
          </w:p>
        </w:tc>
        <w:tc>
          <w:tcPr>
            <w:tcW w:w="1620" w:type="dxa"/>
            <w:tcBorders>
              <w:top w:val="nil"/>
              <w:left w:val="nil"/>
              <w:bottom w:val="nil"/>
              <w:right w:val="nil"/>
            </w:tcBorders>
          </w:tcPr>
          <w:p w:rsidR="006E4964" w:rsidRPr="008D1D90" w:rsidRDefault="006E4964" w:rsidP="00C13962">
            <w:pPr>
              <w:rPr>
                <w:sz w:val="8"/>
                <w:szCs w:val="8"/>
              </w:rPr>
            </w:pPr>
          </w:p>
        </w:tc>
        <w:tc>
          <w:tcPr>
            <w:tcW w:w="270" w:type="dxa"/>
            <w:tcBorders>
              <w:top w:val="nil"/>
              <w:left w:val="nil"/>
              <w:bottom w:val="nil"/>
              <w:right w:val="nil"/>
            </w:tcBorders>
          </w:tcPr>
          <w:p w:rsidR="006E4964" w:rsidRPr="008D1D90" w:rsidRDefault="006E4964" w:rsidP="00C13962">
            <w:pPr>
              <w:rPr>
                <w:sz w:val="8"/>
                <w:szCs w:val="8"/>
              </w:rPr>
            </w:pPr>
          </w:p>
        </w:tc>
        <w:tc>
          <w:tcPr>
            <w:tcW w:w="1620" w:type="dxa"/>
            <w:tcBorders>
              <w:top w:val="nil"/>
              <w:left w:val="nil"/>
              <w:bottom w:val="nil"/>
              <w:right w:val="nil"/>
            </w:tcBorders>
          </w:tcPr>
          <w:p w:rsidR="006E4964" w:rsidRPr="008D1D90" w:rsidRDefault="006E4964" w:rsidP="00C13962">
            <w:pPr>
              <w:rPr>
                <w:sz w:val="8"/>
                <w:szCs w:val="8"/>
              </w:rPr>
            </w:pPr>
          </w:p>
        </w:tc>
      </w:tr>
      <w:tr w:rsidR="006E4964" w:rsidRPr="00C13962" w:rsidTr="006E4964">
        <w:trPr>
          <w:trHeight w:val="302"/>
        </w:trPr>
        <w:tc>
          <w:tcPr>
            <w:tcW w:w="2340" w:type="dxa"/>
            <w:tcBorders>
              <w:top w:val="nil"/>
            </w:tcBorders>
            <w:vAlign w:val="bottom"/>
          </w:tcPr>
          <w:p w:rsidR="006E4964" w:rsidRPr="00C13962" w:rsidRDefault="006E4964" w:rsidP="00F951CD">
            <w:pPr>
              <w:jc w:val="right"/>
              <w:rPr>
                <w:sz w:val="16"/>
                <w:szCs w:val="16"/>
              </w:rPr>
            </w:pPr>
            <w:r>
              <w:rPr>
                <w:sz w:val="16"/>
                <w:szCs w:val="16"/>
              </w:rPr>
              <w:t xml:space="preserve">Praxis Core </w:t>
            </w:r>
            <w:r w:rsidRPr="00C13962">
              <w:rPr>
                <w:sz w:val="16"/>
                <w:szCs w:val="16"/>
              </w:rPr>
              <w:t>Writing (</w:t>
            </w:r>
            <w:r w:rsidRPr="00C13962">
              <w:rPr>
                <w:sz w:val="16"/>
                <w:szCs w:val="16"/>
              </w:rPr>
              <w:sym w:font="Symbol" w:char="F0B3"/>
            </w:r>
            <w:r w:rsidRPr="00C13962">
              <w:rPr>
                <w:sz w:val="16"/>
                <w:szCs w:val="16"/>
              </w:rPr>
              <w:t>1</w:t>
            </w:r>
            <w:r>
              <w:rPr>
                <w:sz w:val="16"/>
                <w:szCs w:val="16"/>
              </w:rPr>
              <w:t>62</w:t>
            </w:r>
            <w:r w:rsidRPr="00C13962">
              <w:rPr>
                <w:sz w:val="16"/>
                <w:szCs w:val="16"/>
              </w:rPr>
              <w:t>)</w:t>
            </w:r>
          </w:p>
        </w:tc>
        <w:tc>
          <w:tcPr>
            <w:tcW w:w="720" w:type="dxa"/>
            <w:tcBorders>
              <w:top w:val="single" w:sz="4" w:space="0" w:color="auto"/>
              <w:bottom w:val="single" w:sz="4" w:space="0" w:color="auto"/>
            </w:tcBorders>
            <w:vAlign w:val="bottom"/>
          </w:tcPr>
          <w:p w:rsidR="006E4964" w:rsidRPr="00C13962" w:rsidRDefault="006E4964" w:rsidP="008D1D90">
            <w:pPr>
              <w:rPr>
                <w:sz w:val="16"/>
                <w:szCs w:val="16"/>
              </w:rPr>
            </w:pPr>
          </w:p>
        </w:tc>
        <w:tc>
          <w:tcPr>
            <w:tcW w:w="270" w:type="dxa"/>
            <w:tcBorders>
              <w:top w:val="nil"/>
              <w:right w:val="single" w:sz="4" w:space="0" w:color="auto"/>
            </w:tcBorders>
            <w:vAlign w:val="bottom"/>
          </w:tcPr>
          <w:p w:rsidR="006E4964" w:rsidRPr="00C13962" w:rsidRDefault="006E4964" w:rsidP="008D1D90">
            <w:pPr>
              <w:rPr>
                <w:sz w:val="16"/>
                <w:szCs w:val="16"/>
              </w:rPr>
            </w:pPr>
          </w:p>
        </w:tc>
        <w:tc>
          <w:tcPr>
            <w:tcW w:w="1998" w:type="dxa"/>
            <w:tcBorders>
              <w:top w:val="single" w:sz="4" w:space="0" w:color="auto"/>
              <w:left w:val="single" w:sz="4" w:space="0" w:color="auto"/>
            </w:tcBorders>
            <w:vAlign w:val="bottom"/>
          </w:tcPr>
          <w:p w:rsidR="006E4964" w:rsidRPr="00C13962" w:rsidRDefault="006E4964" w:rsidP="00821FAA">
            <w:pPr>
              <w:jc w:val="right"/>
              <w:rPr>
                <w:sz w:val="16"/>
                <w:szCs w:val="16"/>
              </w:rPr>
            </w:pPr>
            <w:r w:rsidRPr="00C13962">
              <w:rPr>
                <w:sz w:val="16"/>
                <w:szCs w:val="16"/>
              </w:rPr>
              <w:t>SAT Math</w:t>
            </w:r>
          </w:p>
        </w:tc>
        <w:tc>
          <w:tcPr>
            <w:tcW w:w="720" w:type="dxa"/>
            <w:tcBorders>
              <w:top w:val="single" w:sz="4" w:space="0" w:color="auto"/>
              <w:bottom w:val="single" w:sz="4" w:space="0" w:color="auto"/>
            </w:tcBorders>
            <w:vAlign w:val="bottom"/>
          </w:tcPr>
          <w:p w:rsidR="006E4964" w:rsidRPr="00C13962" w:rsidRDefault="006E4964" w:rsidP="008D1D90">
            <w:pPr>
              <w:rPr>
                <w:sz w:val="16"/>
                <w:szCs w:val="16"/>
              </w:rPr>
            </w:pPr>
          </w:p>
        </w:tc>
        <w:tc>
          <w:tcPr>
            <w:tcW w:w="270" w:type="dxa"/>
            <w:tcBorders>
              <w:top w:val="single" w:sz="4" w:space="0" w:color="auto"/>
              <w:right w:val="single" w:sz="18" w:space="0" w:color="auto"/>
            </w:tcBorders>
            <w:vAlign w:val="center"/>
          </w:tcPr>
          <w:p w:rsidR="006E4964" w:rsidRPr="00C13962" w:rsidRDefault="006E4964" w:rsidP="00C13962">
            <w:pPr>
              <w:rPr>
                <w:sz w:val="16"/>
                <w:szCs w:val="16"/>
              </w:rPr>
            </w:pPr>
          </w:p>
        </w:tc>
        <w:tc>
          <w:tcPr>
            <w:tcW w:w="2052" w:type="dxa"/>
            <w:tcBorders>
              <w:top w:val="nil"/>
              <w:left w:val="single" w:sz="18" w:space="0" w:color="auto"/>
              <w:bottom w:val="nil"/>
              <w:right w:val="nil"/>
            </w:tcBorders>
            <w:shd w:val="clear" w:color="auto" w:fill="auto"/>
            <w:vAlign w:val="bottom"/>
          </w:tcPr>
          <w:p w:rsidR="006E4964" w:rsidRPr="00C13962" w:rsidRDefault="006E4964" w:rsidP="001D276D">
            <w:pPr>
              <w:jc w:val="right"/>
              <w:rPr>
                <w:sz w:val="16"/>
                <w:szCs w:val="16"/>
              </w:rPr>
            </w:pPr>
            <w:r>
              <w:rPr>
                <w:sz w:val="16"/>
                <w:szCs w:val="16"/>
              </w:rPr>
              <w:t>FALL:</w:t>
            </w:r>
          </w:p>
        </w:tc>
        <w:tc>
          <w:tcPr>
            <w:tcW w:w="1620" w:type="dxa"/>
            <w:tcBorders>
              <w:top w:val="nil"/>
              <w:left w:val="nil"/>
              <w:bottom w:val="single" w:sz="4" w:space="0" w:color="auto"/>
              <w:right w:val="nil"/>
            </w:tcBorders>
          </w:tcPr>
          <w:p w:rsidR="006E4964" w:rsidRPr="00C13962" w:rsidRDefault="006E4964" w:rsidP="00C13962">
            <w:pPr>
              <w:rPr>
                <w:sz w:val="16"/>
                <w:szCs w:val="16"/>
              </w:rPr>
            </w:pPr>
          </w:p>
        </w:tc>
        <w:tc>
          <w:tcPr>
            <w:tcW w:w="270" w:type="dxa"/>
            <w:tcBorders>
              <w:top w:val="nil"/>
              <w:left w:val="nil"/>
              <w:bottom w:val="nil"/>
              <w:right w:val="nil"/>
            </w:tcBorders>
          </w:tcPr>
          <w:p w:rsidR="006E4964" w:rsidRPr="00C13962" w:rsidRDefault="006E4964" w:rsidP="00C13962">
            <w:pPr>
              <w:rPr>
                <w:sz w:val="16"/>
                <w:szCs w:val="16"/>
              </w:rPr>
            </w:pPr>
          </w:p>
        </w:tc>
        <w:tc>
          <w:tcPr>
            <w:tcW w:w="1620" w:type="dxa"/>
            <w:tcBorders>
              <w:top w:val="nil"/>
              <w:left w:val="nil"/>
              <w:bottom w:val="single" w:sz="4" w:space="0" w:color="auto"/>
              <w:right w:val="nil"/>
            </w:tcBorders>
          </w:tcPr>
          <w:p w:rsidR="006E4964" w:rsidRPr="00C13962" w:rsidRDefault="006E4964" w:rsidP="00C13962">
            <w:pPr>
              <w:rPr>
                <w:sz w:val="16"/>
                <w:szCs w:val="16"/>
              </w:rPr>
            </w:pPr>
          </w:p>
        </w:tc>
        <w:tc>
          <w:tcPr>
            <w:tcW w:w="270" w:type="dxa"/>
            <w:tcBorders>
              <w:top w:val="nil"/>
              <w:left w:val="nil"/>
              <w:bottom w:val="nil"/>
              <w:right w:val="nil"/>
            </w:tcBorders>
          </w:tcPr>
          <w:p w:rsidR="006E4964" w:rsidRPr="00C13962" w:rsidRDefault="006E4964" w:rsidP="00C13962">
            <w:pPr>
              <w:rPr>
                <w:sz w:val="16"/>
                <w:szCs w:val="16"/>
              </w:rPr>
            </w:pPr>
          </w:p>
        </w:tc>
        <w:tc>
          <w:tcPr>
            <w:tcW w:w="1620" w:type="dxa"/>
            <w:tcBorders>
              <w:top w:val="nil"/>
              <w:left w:val="nil"/>
              <w:bottom w:val="single" w:sz="4" w:space="0" w:color="auto"/>
              <w:right w:val="nil"/>
            </w:tcBorders>
          </w:tcPr>
          <w:p w:rsidR="006E4964" w:rsidRPr="00C13962" w:rsidRDefault="006E4964" w:rsidP="00C13962">
            <w:pPr>
              <w:rPr>
                <w:sz w:val="16"/>
                <w:szCs w:val="16"/>
              </w:rPr>
            </w:pPr>
          </w:p>
        </w:tc>
      </w:tr>
      <w:tr w:rsidR="006E4964" w:rsidRPr="00C13962" w:rsidTr="006E4964">
        <w:trPr>
          <w:trHeight w:val="302"/>
        </w:trPr>
        <w:tc>
          <w:tcPr>
            <w:tcW w:w="2340" w:type="dxa"/>
            <w:vAlign w:val="bottom"/>
          </w:tcPr>
          <w:p w:rsidR="006E4964" w:rsidRPr="00C13962" w:rsidRDefault="006E4964" w:rsidP="00F951CD">
            <w:pPr>
              <w:jc w:val="right"/>
              <w:rPr>
                <w:sz w:val="16"/>
                <w:szCs w:val="16"/>
              </w:rPr>
            </w:pPr>
            <w:r w:rsidRPr="00C13962">
              <w:rPr>
                <w:sz w:val="16"/>
                <w:szCs w:val="16"/>
              </w:rPr>
              <w:t xml:space="preserve">Praxis </w:t>
            </w:r>
            <w:r>
              <w:rPr>
                <w:sz w:val="16"/>
                <w:szCs w:val="16"/>
              </w:rPr>
              <w:t>Core</w:t>
            </w:r>
            <w:r w:rsidRPr="00C13962">
              <w:rPr>
                <w:sz w:val="16"/>
                <w:szCs w:val="16"/>
              </w:rPr>
              <w:t xml:space="preserve"> Mathematics (</w:t>
            </w:r>
            <w:r w:rsidRPr="00C13962">
              <w:rPr>
                <w:sz w:val="16"/>
                <w:szCs w:val="16"/>
              </w:rPr>
              <w:sym w:font="Symbol" w:char="F0B3"/>
            </w:r>
            <w:r w:rsidRPr="00C13962">
              <w:rPr>
                <w:sz w:val="16"/>
                <w:szCs w:val="16"/>
              </w:rPr>
              <w:t>1</w:t>
            </w:r>
            <w:r>
              <w:rPr>
                <w:sz w:val="16"/>
                <w:szCs w:val="16"/>
              </w:rPr>
              <w:t>50</w:t>
            </w:r>
            <w:r w:rsidRPr="00C13962">
              <w:rPr>
                <w:sz w:val="16"/>
                <w:szCs w:val="16"/>
              </w:rPr>
              <w:t>)</w:t>
            </w:r>
          </w:p>
        </w:tc>
        <w:tc>
          <w:tcPr>
            <w:tcW w:w="720" w:type="dxa"/>
            <w:tcBorders>
              <w:top w:val="single" w:sz="4" w:space="0" w:color="auto"/>
              <w:bottom w:val="single" w:sz="4" w:space="0" w:color="auto"/>
            </w:tcBorders>
            <w:vAlign w:val="bottom"/>
          </w:tcPr>
          <w:p w:rsidR="006E4964" w:rsidRPr="00C13962" w:rsidRDefault="006E4964" w:rsidP="008D1D90">
            <w:pPr>
              <w:rPr>
                <w:sz w:val="16"/>
                <w:szCs w:val="16"/>
              </w:rPr>
            </w:pPr>
          </w:p>
        </w:tc>
        <w:tc>
          <w:tcPr>
            <w:tcW w:w="270" w:type="dxa"/>
            <w:tcBorders>
              <w:right w:val="single" w:sz="4" w:space="0" w:color="auto"/>
            </w:tcBorders>
            <w:vAlign w:val="bottom"/>
          </w:tcPr>
          <w:p w:rsidR="006E4964" w:rsidRPr="00C13962" w:rsidRDefault="006E4964" w:rsidP="008D1D90">
            <w:pPr>
              <w:rPr>
                <w:sz w:val="16"/>
                <w:szCs w:val="16"/>
              </w:rPr>
            </w:pPr>
          </w:p>
        </w:tc>
        <w:tc>
          <w:tcPr>
            <w:tcW w:w="1998" w:type="dxa"/>
            <w:tcBorders>
              <w:left w:val="single" w:sz="4" w:space="0" w:color="auto"/>
            </w:tcBorders>
            <w:vAlign w:val="bottom"/>
          </w:tcPr>
          <w:p w:rsidR="006E4964" w:rsidRPr="00C13962" w:rsidRDefault="006E4964" w:rsidP="00821FAA">
            <w:pPr>
              <w:jc w:val="right"/>
              <w:rPr>
                <w:sz w:val="16"/>
                <w:szCs w:val="16"/>
              </w:rPr>
            </w:pPr>
            <w:r w:rsidRPr="00C13962">
              <w:rPr>
                <w:sz w:val="16"/>
                <w:szCs w:val="16"/>
              </w:rPr>
              <w:t>SAT Reading</w:t>
            </w:r>
          </w:p>
        </w:tc>
        <w:tc>
          <w:tcPr>
            <w:tcW w:w="720" w:type="dxa"/>
            <w:tcBorders>
              <w:top w:val="single" w:sz="4" w:space="0" w:color="auto"/>
              <w:bottom w:val="single" w:sz="4" w:space="0" w:color="auto"/>
            </w:tcBorders>
            <w:vAlign w:val="bottom"/>
          </w:tcPr>
          <w:p w:rsidR="006E4964" w:rsidRPr="00C13962" w:rsidRDefault="006E4964" w:rsidP="008D1D90">
            <w:pPr>
              <w:rPr>
                <w:sz w:val="16"/>
                <w:szCs w:val="16"/>
              </w:rPr>
            </w:pPr>
          </w:p>
        </w:tc>
        <w:tc>
          <w:tcPr>
            <w:tcW w:w="270" w:type="dxa"/>
            <w:tcBorders>
              <w:right w:val="single" w:sz="18" w:space="0" w:color="auto"/>
            </w:tcBorders>
            <w:vAlign w:val="center"/>
          </w:tcPr>
          <w:p w:rsidR="006E4964" w:rsidRPr="00C13962" w:rsidRDefault="006E4964" w:rsidP="00C13962">
            <w:pPr>
              <w:rPr>
                <w:sz w:val="16"/>
                <w:szCs w:val="16"/>
              </w:rPr>
            </w:pPr>
          </w:p>
        </w:tc>
        <w:tc>
          <w:tcPr>
            <w:tcW w:w="2052" w:type="dxa"/>
            <w:tcBorders>
              <w:top w:val="nil"/>
              <w:left w:val="single" w:sz="18" w:space="0" w:color="auto"/>
              <w:bottom w:val="nil"/>
              <w:right w:val="nil"/>
            </w:tcBorders>
            <w:shd w:val="clear" w:color="auto" w:fill="auto"/>
            <w:vAlign w:val="bottom"/>
          </w:tcPr>
          <w:p w:rsidR="006E4964" w:rsidRPr="00C13962" w:rsidRDefault="006E4964" w:rsidP="001D276D">
            <w:pPr>
              <w:jc w:val="right"/>
              <w:rPr>
                <w:sz w:val="16"/>
                <w:szCs w:val="16"/>
              </w:rPr>
            </w:pPr>
            <w:r>
              <w:rPr>
                <w:sz w:val="16"/>
                <w:szCs w:val="16"/>
              </w:rPr>
              <w:t>SPRING:</w:t>
            </w:r>
          </w:p>
        </w:tc>
        <w:tc>
          <w:tcPr>
            <w:tcW w:w="1620" w:type="dxa"/>
            <w:tcBorders>
              <w:top w:val="single" w:sz="4" w:space="0" w:color="auto"/>
              <w:left w:val="nil"/>
              <w:bottom w:val="single" w:sz="4" w:space="0" w:color="auto"/>
              <w:right w:val="nil"/>
            </w:tcBorders>
          </w:tcPr>
          <w:p w:rsidR="006E4964" w:rsidRPr="00C13962" w:rsidRDefault="006E4964" w:rsidP="00C13962">
            <w:pPr>
              <w:rPr>
                <w:sz w:val="16"/>
                <w:szCs w:val="16"/>
              </w:rPr>
            </w:pPr>
          </w:p>
        </w:tc>
        <w:tc>
          <w:tcPr>
            <w:tcW w:w="270" w:type="dxa"/>
            <w:tcBorders>
              <w:top w:val="nil"/>
              <w:left w:val="nil"/>
              <w:bottom w:val="nil"/>
              <w:right w:val="nil"/>
            </w:tcBorders>
          </w:tcPr>
          <w:p w:rsidR="006E4964" w:rsidRPr="00C13962" w:rsidRDefault="006E4964" w:rsidP="00C13962">
            <w:pPr>
              <w:rPr>
                <w:sz w:val="16"/>
                <w:szCs w:val="16"/>
              </w:rPr>
            </w:pPr>
          </w:p>
        </w:tc>
        <w:tc>
          <w:tcPr>
            <w:tcW w:w="1620" w:type="dxa"/>
            <w:tcBorders>
              <w:top w:val="single" w:sz="4" w:space="0" w:color="auto"/>
              <w:left w:val="nil"/>
              <w:bottom w:val="single" w:sz="4" w:space="0" w:color="auto"/>
              <w:right w:val="nil"/>
            </w:tcBorders>
          </w:tcPr>
          <w:p w:rsidR="006E4964" w:rsidRPr="00C13962" w:rsidRDefault="006E4964" w:rsidP="00C13962">
            <w:pPr>
              <w:rPr>
                <w:sz w:val="16"/>
                <w:szCs w:val="16"/>
              </w:rPr>
            </w:pPr>
          </w:p>
        </w:tc>
        <w:tc>
          <w:tcPr>
            <w:tcW w:w="270" w:type="dxa"/>
            <w:tcBorders>
              <w:top w:val="nil"/>
              <w:left w:val="nil"/>
              <w:bottom w:val="nil"/>
              <w:right w:val="nil"/>
            </w:tcBorders>
          </w:tcPr>
          <w:p w:rsidR="006E4964" w:rsidRPr="00C13962" w:rsidRDefault="006E4964" w:rsidP="00C13962">
            <w:pPr>
              <w:rPr>
                <w:sz w:val="16"/>
                <w:szCs w:val="16"/>
              </w:rPr>
            </w:pPr>
          </w:p>
        </w:tc>
        <w:tc>
          <w:tcPr>
            <w:tcW w:w="1620" w:type="dxa"/>
            <w:tcBorders>
              <w:top w:val="single" w:sz="4" w:space="0" w:color="auto"/>
              <w:left w:val="nil"/>
              <w:bottom w:val="single" w:sz="4" w:space="0" w:color="auto"/>
              <w:right w:val="nil"/>
            </w:tcBorders>
          </w:tcPr>
          <w:p w:rsidR="006E4964" w:rsidRPr="00C13962" w:rsidRDefault="006E4964" w:rsidP="00C13962">
            <w:pPr>
              <w:rPr>
                <w:sz w:val="16"/>
                <w:szCs w:val="16"/>
              </w:rPr>
            </w:pPr>
          </w:p>
        </w:tc>
      </w:tr>
      <w:tr w:rsidR="00792A4B" w:rsidRPr="00C13962" w:rsidTr="006E4964">
        <w:trPr>
          <w:trHeight w:val="20"/>
        </w:trPr>
        <w:tc>
          <w:tcPr>
            <w:tcW w:w="2340" w:type="dxa"/>
            <w:tcBorders>
              <w:bottom w:val="single" w:sz="4" w:space="0" w:color="auto"/>
            </w:tcBorders>
            <w:shd w:val="clear" w:color="auto" w:fill="auto"/>
            <w:vAlign w:val="bottom"/>
          </w:tcPr>
          <w:p w:rsidR="00792A4B" w:rsidRPr="00D364CB" w:rsidRDefault="00792A4B" w:rsidP="00821FAA">
            <w:pPr>
              <w:jc w:val="right"/>
              <w:rPr>
                <w:b/>
                <w:sz w:val="8"/>
                <w:szCs w:val="8"/>
              </w:rPr>
            </w:pPr>
          </w:p>
        </w:tc>
        <w:tc>
          <w:tcPr>
            <w:tcW w:w="720" w:type="dxa"/>
            <w:tcBorders>
              <w:top w:val="single" w:sz="4" w:space="0" w:color="auto"/>
              <w:bottom w:val="single" w:sz="4" w:space="0" w:color="auto"/>
            </w:tcBorders>
            <w:shd w:val="clear" w:color="auto" w:fill="auto"/>
            <w:vAlign w:val="bottom"/>
          </w:tcPr>
          <w:p w:rsidR="00792A4B" w:rsidRPr="00D364CB" w:rsidRDefault="00792A4B" w:rsidP="008D1D90">
            <w:pPr>
              <w:rPr>
                <w:b/>
                <w:sz w:val="8"/>
                <w:szCs w:val="8"/>
              </w:rPr>
            </w:pPr>
          </w:p>
        </w:tc>
        <w:tc>
          <w:tcPr>
            <w:tcW w:w="270" w:type="dxa"/>
            <w:tcBorders>
              <w:bottom w:val="single" w:sz="4" w:space="0" w:color="auto"/>
              <w:right w:val="single" w:sz="4" w:space="0" w:color="auto"/>
            </w:tcBorders>
            <w:shd w:val="clear" w:color="auto" w:fill="auto"/>
            <w:vAlign w:val="bottom"/>
          </w:tcPr>
          <w:p w:rsidR="00792A4B" w:rsidRPr="00D364CB" w:rsidRDefault="00792A4B" w:rsidP="008D1D90">
            <w:pPr>
              <w:rPr>
                <w:b/>
                <w:sz w:val="8"/>
                <w:szCs w:val="8"/>
              </w:rPr>
            </w:pPr>
          </w:p>
        </w:tc>
        <w:tc>
          <w:tcPr>
            <w:tcW w:w="1998" w:type="dxa"/>
            <w:tcBorders>
              <w:left w:val="single" w:sz="4" w:space="0" w:color="auto"/>
              <w:bottom w:val="single" w:sz="4" w:space="0" w:color="auto"/>
            </w:tcBorders>
            <w:shd w:val="clear" w:color="auto" w:fill="auto"/>
            <w:vAlign w:val="bottom"/>
          </w:tcPr>
          <w:p w:rsidR="00792A4B" w:rsidRPr="00D364CB" w:rsidRDefault="00792A4B" w:rsidP="00821FAA">
            <w:pPr>
              <w:jc w:val="right"/>
              <w:rPr>
                <w:b/>
                <w:sz w:val="8"/>
                <w:szCs w:val="8"/>
              </w:rPr>
            </w:pPr>
          </w:p>
        </w:tc>
        <w:tc>
          <w:tcPr>
            <w:tcW w:w="720" w:type="dxa"/>
            <w:tcBorders>
              <w:top w:val="single" w:sz="4" w:space="0" w:color="auto"/>
              <w:bottom w:val="single" w:sz="4" w:space="0" w:color="auto"/>
            </w:tcBorders>
            <w:shd w:val="clear" w:color="auto" w:fill="auto"/>
            <w:vAlign w:val="bottom"/>
          </w:tcPr>
          <w:p w:rsidR="00792A4B" w:rsidRPr="00D364CB" w:rsidRDefault="00792A4B" w:rsidP="008D1D90">
            <w:pPr>
              <w:rPr>
                <w:b/>
                <w:sz w:val="8"/>
                <w:szCs w:val="8"/>
              </w:rPr>
            </w:pPr>
          </w:p>
        </w:tc>
        <w:tc>
          <w:tcPr>
            <w:tcW w:w="270" w:type="dxa"/>
            <w:tcBorders>
              <w:bottom w:val="single" w:sz="4" w:space="0" w:color="auto"/>
              <w:right w:val="single" w:sz="18" w:space="0" w:color="auto"/>
            </w:tcBorders>
            <w:shd w:val="clear" w:color="auto" w:fill="auto"/>
            <w:vAlign w:val="center"/>
          </w:tcPr>
          <w:p w:rsidR="00792A4B" w:rsidRPr="00D364CB" w:rsidRDefault="00792A4B" w:rsidP="00C13962">
            <w:pPr>
              <w:rPr>
                <w:b/>
                <w:sz w:val="8"/>
                <w:szCs w:val="8"/>
              </w:rPr>
            </w:pPr>
          </w:p>
        </w:tc>
        <w:tc>
          <w:tcPr>
            <w:tcW w:w="2052" w:type="dxa"/>
            <w:tcBorders>
              <w:top w:val="nil"/>
              <w:left w:val="single" w:sz="18" w:space="0" w:color="auto"/>
              <w:bottom w:val="nil"/>
              <w:right w:val="nil"/>
            </w:tcBorders>
            <w:shd w:val="clear" w:color="auto" w:fill="auto"/>
          </w:tcPr>
          <w:p w:rsidR="00792A4B" w:rsidRPr="00D364CB" w:rsidRDefault="00792A4B" w:rsidP="00C13962">
            <w:pPr>
              <w:rPr>
                <w:b/>
                <w:sz w:val="8"/>
                <w:szCs w:val="8"/>
              </w:rPr>
            </w:pPr>
          </w:p>
        </w:tc>
        <w:tc>
          <w:tcPr>
            <w:tcW w:w="1620" w:type="dxa"/>
            <w:tcBorders>
              <w:top w:val="single" w:sz="4" w:space="0" w:color="auto"/>
              <w:left w:val="nil"/>
              <w:bottom w:val="nil"/>
              <w:right w:val="nil"/>
            </w:tcBorders>
          </w:tcPr>
          <w:p w:rsidR="00792A4B" w:rsidRPr="00D364CB" w:rsidRDefault="00792A4B" w:rsidP="00C13962">
            <w:pPr>
              <w:rPr>
                <w:b/>
                <w:sz w:val="8"/>
                <w:szCs w:val="8"/>
              </w:rPr>
            </w:pPr>
          </w:p>
        </w:tc>
        <w:tc>
          <w:tcPr>
            <w:tcW w:w="270" w:type="dxa"/>
            <w:tcBorders>
              <w:top w:val="nil"/>
              <w:left w:val="nil"/>
              <w:bottom w:val="nil"/>
              <w:right w:val="nil"/>
            </w:tcBorders>
          </w:tcPr>
          <w:p w:rsidR="00792A4B" w:rsidRPr="00D364CB" w:rsidRDefault="00792A4B" w:rsidP="00C13962">
            <w:pPr>
              <w:rPr>
                <w:b/>
                <w:sz w:val="8"/>
                <w:szCs w:val="8"/>
              </w:rPr>
            </w:pPr>
          </w:p>
        </w:tc>
        <w:tc>
          <w:tcPr>
            <w:tcW w:w="1620" w:type="dxa"/>
            <w:tcBorders>
              <w:top w:val="single" w:sz="4" w:space="0" w:color="auto"/>
              <w:left w:val="nil"/>
              <w:bottom w:val="nil"/>
              <w:right w:val="nil"/>
            </w:tcBorders>
          </w:tcPr>
          <w:p w:rsidR="00792A4B" w:rsidRPr="00D364CB" w:rsidRDefault="00792A4B" w:rsidP="00C13962">
            <w:pPr>
              <w:rPr>
                <w:b/>
                <w:sz w:val="8"/>
                <w:szCs w:val="8"/>
              </w:rPr>
            </w:pPr>
          </w:p>
        </w:tc>
        <w:tc>
          <w:tcPr>
            <w:tcW w:w="270" w:type="dxa"/>
            <w:tcBorders>
              <w:top w:val="nil"/>
              <w:left w:val="nil"/>
              <w:bottom w:val="nil"/>
              <w:right w:val="nil"/>
            </w:tcBorders>
          </w:tcPr>
          <w:p w:rsidR="00792A4B" w:rsidRPr="00D364CB" w:rsidRDefault="00792A4B" w:rsidP="00C13962">
            <w:pPr>
              <w:rPr>
                <w:b/>
                <w:sz w:val="8"/>
                <w:szCs w:val="8"/>
              </w:rPr>
            </w:pPr>
          </w:p>
        </w:tc>
        <w:tc>
          <w:tcPr>
            <w:tcW w:w="1620" w:type="dxa"/>
            <w:tcBorders>
              <w:top w:val="single" w:sz="4" w:space="0" w:color="auto"/>
              <w:left w:val="nil"/>
              <w:bottom w:val="nil"/>
              <w:right w:val="nil"/>
            </w:tcBorders>
          </w:tcPr>
          <w:p w:rsidR="00792A4B" w:rsidRPr="00D364CB" w:rsidRDefault="00792A4B" w:rsidP="00C13962">
            <w:pPr>
              <w:rPr>
                <w:b/>
                <w:sz w:val="8"/>
                <w:szCs w:val="8"/>
              </w:rPr>
            </w:pPr>
          </w:p>
        </w:tc>
      </w:tr>
      <w:tr w:rsidR="00792A4B" w:rsidRPr="00C13962" w:rsidTr="006E4964">
        <w:trPr>
          <w:trHeight w:val="302"/>
        </w:trPr>
        <w:tc>
          <w:tcPr>
            <w:tcW w:w="2340" w:type="dxa"/>
            <w:tcBorders>
              <w:top w:val="single" w:sz="4" w:space="0" w:color="auto"/>
            </w:tcBorders>
            <w:shd w:val="clear" w:color="auto" w:fill="D9D9D9" w:themeFill="background1" w:themeFillShade="D9"/>
            <w:vAlign w:val="bottom"/>
          </w:tcPr>
          <w:p w:rsidR="00792A4B" w:rsidRPr="00C13962" w:rsidRDefault="00792A4B" w:rsidP="00821FAA">
            <w:pPr>
              <w:jc w:val="right"/>
              <w:rPr>
                <w:b/>
                <w:sz w:val="16"/>
                <w:szCs w:val="16"/>
              </w:rPr>
            </w:pPr>
          </w:p>
        </w:tc>
        <w:tc>
          <w:tcPr>
            <w:tcW w:w="720" w:type="dxa"/>
            <w:tcBorders>
              <w:top w:val="single" w:sz="4" w:space="0" w:color="auto"/>
              <w:bottom w:val="nil"/>
            </w:tcBorders>
            <w:shd w:val="clear" w:color="auto" w:fill="D9D9D9" w:themeFill="background1" w:themeFillShade="D9"/>
            <w:vAlign w:val="bottom"/>
          </w:tcPr>
          <w:p w:rsidR="00792A4B" w:rsidRPr="00C13962" w:rsidRDefault="00792A4B" w:rsidP="008D1D90">
            <w:pPr>
              <w:rPr>
                <w:b/>
                <w:sz w:val="16"/>
                <w:szCs w:val="16"/>
              </w:rPr>
            </w:pPr>
          </w:p>
        </w:tc>
        <w:tc>
          <w:tcPr>
            <w:tcW w:w="270" w:type="dxa"/>
            <w:tcBorders>
              <w:top w:val="single" w:sz="4" w:space="0" w:color="auto"/>
              <w:right w:val="single" w:sz="4" w:space="0" w:color="auto"/>
            </w:tcBorders>
            <w:shd w:val="clear" w:color="auto" w:fill="D9D9D9" w:themeFill="background1" w:themeFillShade="D9"/>
            <w:vAlign w:val="bottom"/>
          </w:tcPr>
          <w:p w:rsidR="00792A4B" w:rsidRPr="00C13962" w:rsidRDefault="00792A4B" w:rsidP="008D1D90">
            <w:pPr>
              <w:rPr>
                <w:b/>
                <w:sz w:val="16"/>
                <w:szCs w:val="16"/>
              </w:rPr>
            </w:pPr>
          </w:p>
        </w:tc>
        <w:tc>
          <w:tcPr>
            <w:tcW w:w="1998" w:type="dxa"/>
            <w:tcBorders>
              <w:top w:val="single" w:sz="4" w:space="0" w:color="auto"/>
              <w:left w:val="single" w:sz="4" w:space="0" w:color="auto"/>
              <w:bottom w:val="nil"/>
            </w:tcBorders>
            <w:shd w:val="clear" w:color="auto" w:fill="D9D9D9" w:themeFill="background1" w:themeFillShade="D9"/>
            <w:vAlign w:val="bottom"/>
          </w:tcPr>
          <w:p w:rsidR="00792A4B" w:rsidRPr="00C13962" w:rsidRDefault="00792A4B" w:rsidP="00821FAA">
            <w:pPr>
              <w:jc w:val="right"/>
              <w:rPr>
                <w:b/>
                <w:sz w:val="16"/>
                <w:szCs w:val="16"/>
              </w:rPr>
            </w:pPr>
            <w:r w:rsidRPr="00C13962">
              <w:rPr>
                <w:b/>
                <w:sz w:val="16"/>
                <w:szCs w:val="16"/>
              </w:rPr>
              <w:t>SAT Composite (</w:t>
            </w:r>
            <w:r w:rsidRPr="00C13962">
              <w:rPr>
                <w:b/>
                <w:sz w:val="16"/>
                <w:szCs w:val="16"/>
              </w:rPr>
              <w:sym w:font="Symbol" w:char="F0B3"/>
            </w:r>
            <w:r w:rsidRPr="00C13962">
              <w:rPr>
                <w:b/>
                <w:sz w:val="16"/>
                <w:szCs w:val="16"/>
              </w:rPr>
              <w:t>1100)</w:t>
            </w:r>
          </w:p>
        </w:tc>
        <w:tc>
          <w:tcPr>
            <w:tcW w:w="720" w:type="dxa"/>
            <w:tcBorders>
              <w:top w:val="single" w:sz="4" w:space="0" w:color="auto"/>
              <w:bottom w:val="single" w:sz="4" w:space="0" w:color="auto"/>
            </w:tcBorders>
            <w:shd w:val="clear" w:color="auto" w:fill="D9D9D9" w:themeFill="background1" w:themeFillShade="D9"/>
            <w:vAlign w:val="bottom"/>
          </w:tcPr>
          <w:p w:rsidR="00792A4B" w:rsidRPr="00C13962" w:rsidRDefault="00792A4B" w:rsidP="008D1D90">
            <w:pPr>
              <w:rPr>
                <w:b/>
                <w:sz w:val="16"/>
                <w:szCs w:val="16"/>
              </w:rPr>
            </w:pPr>
          </w:p>
        </w:tc>
        <w:tc>
          <w:tcPr>
            <w:tcW w:w="270" w:type="dxa"/>
            <w:tcBorders>
              <w:top w:val="single" w:sz="4" w:space="0" w:color="auto"/>
              <w:right w:val="single" w:sz="18" w:space="0" w:color="auto"/>
            </w:tcBorders>
            <w:shd w:val="clear" w:color="auto" w:fill="D9D9D9" w:themeFill="background1" w:themeFillShade="D9"/>
            <w:vAlign w:val="center"/>
          </w:tcPr>
          <w:p w:rsidR="00792A4B" w:rsidRPr="00C13962" w:rsidRDefault="00792A4B" w:rsidP="00C13962">
            <w:pPr>
              <w:rPr>
                <w:b/>
                <w:sz w:val="16"/>
                <w:szCs w:val="16"/>
              </w:rPr>
            </w:pPr>
          </w:p>
        </w:tc>
        <w:tc>
          <w:tcPr>
            <w:tcW w:w="2052" w:type="dxa"/>
            <w:tcBorders>
              <w:top w:val="nil"/>
              <w:left w:val="single" w:sz="18" w:space="0" w:color="auto"/>
              <w:bottom w:val="nil"/>
              <w:right w:val="nil"/>
            </w:tcBorders>
            <w:shd w:val="clear" w:color="auto" w:fill="auto"/>
          </w:tcPr>
          <w:p w:rsidR="00792A4B" w:rsidRPr="00C13962" w:rsidRDefault="00792A4B" w:rsidP="00C13962">
            <w:pPr>
              <w:rPr>
                <w:b/>
                <w:sz w:val="16"/>
                <w:szCs w:val="16"/>
              </w:rPr>
            </w:pPr>
          </w:p>
        </w:tc>
        <w:tc>
          <w:tcPr>
            <w:tcW w:w="1620" w:type="dxa"/>
            <w:tcBorders>
              <w:top w:val="nil"/>
              <w:left w:val="nil"/>
              <w:bottom w:val="nil"/>
              <w:right w:val="nil"/>
            </w:tcBorders>
          </w:tcPr>
          <w:p w:rsidR="00792A4B" w:rsidRPr="00C13962" w:rsidRDefault="00792A4B" w:rsidP="00C13962">
            <w:pPr>
              <w:rPr>
                <w:b/>
                <w:sz w:val="16"/>
                <w:szCs w:val="16"/>
              </w:rPr>
            </w:pPr>
          </w:p>
        </w:tc>
        <w:tc>
          <w:tcPr>
            <w:tcW w:w="270" w:type="dxa"/>
            <w:tcBorders>
              <w:top w:val="nil"/>
              <w:left w:val="nil"/>
              <w:bottom w:val="nil"/>
              <w:right w:val="nil"/>
            </w:tcBorders>
          </w:tcPr>
          <w:p w:rsidR="00792A4B" w:rsidRPr="00C13962" w:rsidRDefault="00792A4B" w:rsidP="00C13962">
            <w:pPr>
              <w:rPr>
                <w:b/>
                <w:sz w:val="16"/>
                <w:szCs w:val="16"/>
              </w:rPr>
            </w:pPr>
          </w:p>
        </w:tc>
        <w:tc>
          <w:tcPr>
            <w:tcW w:w="1620" w:type="dxa"/>
            <w:tcBorders>
              <w:top w:val="nil"/>
              <w:left w:val="nil"/>
              <w:bottom w:val="nil"/>
              <w:right w:val="nil"/>
            </w:tcBorders>
          </w:tcPr>
          <w:p w:rsidR="00792A4B" w:rsidRPr="00C13962" w:rsidRDefault="00792A4B" w:rsidP="00C13962">
            <w:pPr>
              <w:rPr>
                <w:b/>
                <w:sz w:val="16"/>
                <w:szCs w:val="16"/>
              </w:rPr>
            </w:pPr>
          </w:p>
        </w:tc>
        <w:tc>
          <w:tcPr>
            <w:tcW w:w="270" w:type="dxa"/>
            <w:tcBorders>
              <w:top w:val="nil"/>
              <w:left w:val="nil"/>
              <w:bottom w:val="nil"/>
              <w:right w:val="nil"/>
            </w:tcBorders>
          </w:tcPr>
          <w:p w:rsidR="00792A4B" w:rsidRPr="00C13962" w:rsidRDefault="00792A4B" w:rsidP="00C13962">
            <w:pPr>
              <w:rPr>
                <w:b/>
                <w:sz w:val="16"/>
                <w:szCs w:val="16"/>
              </w:rPr>
            </w:pPr>
          </w:p>
        </w:tc>
        <w:tc>
          <w:tcPr>
            <w:tcW w:w="1620" w:type="dxa"/>
            <w:tcBorders>
              <w:top w:val="nil"/>
              <w:left w:val="nil"/>
              <w:bottom w:val="nil"/>
              <w:right w:val="nil"/>
            </w:tcBorders>
          </w:tcPr>
          <w:p w:rsidR="00792A4B" w:rsidRPr="00C13962" w:rsidRDefault="00792A4B" w:rsidP="00C13962">
            <w:pPr>
              <w:rPr>
                <w:b/>
                <w:sz w:val="16"/>
                <w:szCs w:val="16"/>
              </w:rPr>
            </w:pPr>
          </w:p>
        </w:tc>
      </w:tr>
      <w:tr w:rsidR="00792A4B" w:rsidRPr="00C13962" w:rsidTr="00FB0A83">
        <w:trPr>
          <w:trHeight w:val="70"/>
        </w:trPr>
        <w:tc>
          <w:tcPr>
            <w:tcW w:w="2340" w:type="dxa"/>
            <w:tcBorders>
              <w:bottom w:val="single" w:sz="4" w:space="0" w:color="auto"/>
            </w:tcBorders>
            <w:shd w:val="clear" w:color="auto" w:fill="D9D9D9" w:themeFill="background1" w:themeFillShade="D9"/>
            <w:vAlign w:val="bottom"/>
          </w:tcPr>
          <w:p w:rsidR="00792A4B" w:rsidRPr="00D364CB" w:rsidRDefault="00792A4B" w:rsidP="008D1D90">
            <w:pPr>
              <w:rPr>
                <w:sz w:val="8"/>
                <w:szCs w:val="8"/>
              </w:rPr>
            </w:pPr>
          </w:p>
        </w:tc>
        <w:tc>
          <w:tcPr>
            <w:tcW w:w="720" w:type="dxa"/>
            <w:tcBorders>
              <w:top w:val="nil"/>
              <w:bottom w:val="single" w:sz="4" w:space="0" w:color="auto"/>
            </w:tcBorders>
            <w:shd w:val="clear" w:color="auto" w:fill="D9D9D9" w:themeFill="background1" w:themeFillShade="D9"/>
            <w:vAlign w:val="bottom"/>
          </w:tcPr>
          <w:p w:rsidR="00792A4B" w:rsidRPr="00D364CB" w:rsidRDefault="00792A4B" w:rsidP="008D1D90">
            <w:pPr>
              <w:rPr>
                <w:sz w:val="8"/>
                <w:szCs w:val="8"/>
              </w:rPr>
            </w:pPr>
          </w:p>
        </w:tc>
        <w:tc>
          <w:tcPr>
            <w:tcW w:w="270" w:type="dxa"/>
            <w:tcBorders>
              <w:bottom w:val="single" w:sz="4" w:space="0" w:color="auto"/>
              <w:right w:val="single" w:sz="4" w:space="0" w:color="auto"/>
            </w:tcBorders>
            <w:shd w:val="clear" w:color="auto" w:fill="D9D9D9" w:themeFill="background1" w:themeFillShade="D9"/>
            <w:vAlign w:val="bottom"/>
          </w:tcPr>
          <w:p w:rsidR="00792A4B" w:rsidRPr="00D364CB" w:rsidRDefault="00792A4B" w:rsidP="008D1D90">
            <w:pPr>
              <w:rPr>
                <w:sz w:val="8"/>
                <w:szCs w:val="8"/>
              </w:rPr>
            </w:pPr>
          </w:p>
        </w:tc>
        <w:tc>
          <w:tcPr>
            <w:tcW w:w="1998" w:type="dxa"/>
            <w:tcBorders>
              <w:top w:val="nil"/>
              <w:left w:val="single" w:sz="4" w:space="0" w:color="auto"/>
              <w:bottom w:val="single" w:sz="4" w:space="0" w:color="auto"/>
            </w:tcBorders>
            <w:shd w:val="clear" w:color="auto" w:fill="D9D9D9" w:themeFill="background1" w:themeFillShade="D9"/>
            <w:vAlign w:val="bottom"/>
          </w:tcPr>
          <w:p w:rsidR="00792A4B" w:rsidRPr="00D364CB" w:rsidRDefault="00792A4B" w:rsidP="00821FAA">
            <w:pPr>
              <w:jc w:val="right"/>
              <w:rPr>
                <w:sz w:val="8"/>
                <w:szCs w:val="8"/>
              </w:rPr>
            </w:pPr>
          </w:p>
        </w:tc>
        <w:tc>
          <w:tcPr>
            <w:tcW w:w="720" w:type="dxa"/>
            <w:tcBorders>
              <w:top w:val="single" w:sz="4" w:space="0" w:color="auto"/>
              <w:bottom w:val="single" w:sz="4" w:space="0" w:color="auto"/>
            </w:tcBorders>
            <w:shd w:val="clear" w:color="auto" w:fill="D9D9D9" w:themeFill="background1" w:themeFillShade="D9"/>
            <w:vAlign w:val="bottom"/>
          </w:tcPr>
          <w:p w:rsidR="00792A4B" w:rsidRPr="00D364CB" w:rsidRDefault="00792A4B" w:rsidP="008D1D90">
            <w:pPr>
              <w:rPr>
                <w:sz w:val="8"/>
                <w:szCs w:val="8"/>
              </w:rPr>
            </w:pPr>
          </w:p>
        </w:tc>
        <w:tc>
          <w:tcPr>
            <w:tcW w:w="270" w:type="dxa"/>
            <w:tcBorders>
              <w:bottom w:val="single" w:sz="4" w:space="0" w:color="auto"/>
              <w:right w:val="single" w:sz="18" w:space="0" w:color="auto"/>
            </w:tcBorders>
            <w:shd w:val="clear" w:color="auto" w:fill="D9D9D9" w:themeFill="background1" w:themeFillShade="D9"/>
            <w:vAlign w:val="center"/>
          </w:tcPr>
          <w:p w:rsidR="00792A4B" w:rsidRPr="00D364CB" w:rsidRDefault="00792A4B" w:rsidP="00C13962">
            <w:pPr>
              <w:rPr>
                <w:sz w:val="8"/>
                <w:szCs w:val="8"/>
              </w:rPr>
            </w:pPr>
          </w:p>
        </w:tc>
        <w:tc>
          <w:tcPr>
            <w:tcW w:w="2052" w:type="dxa"/>
            <w:tcBorders>
              <w:top w:val="nil"/>
              <w:left w:val="single" w:sz="18" w:space="0" w:color="auto"/>
              <w:bottom w:val="nil"/>
              <w:right w:val="nil"/>
            </w:tcBorders>
            <w:shd w:val="clear" w:color="auto" w:fill="auto"/>
          </w:tcPr>
          <w:p w:rsidR="00792A4B" w:rsidRPr="00D364CB" w:rsidRDefault="00792A4B" w:rsidP="00C13962">
            <w:pPr>
              <w:rPr>
                <w:sz w:val="8"/>
                <w:szCs w:val="8"/>
              </w:rPr>
            </w:pPr>
          </w:p>
        </w:tc>
        <w:tc>
          <w:tcPr>
            <w:tcW w:w="1620" w:type="dxa"/>
            <w:tcBorders>
              <w:top w:val="nil"/>
              <w:left w:val="nil"/>
              <w:bottom w:val="nil"/>
              <w:right w:val="nil"/>
            </w:tcBorders>
          </w:tcPr>
          <w:p w:rsidR="00792A4B" w:rsidRPr="00D364CB" w:rsidRDefault="00792A4B" w:rsidP="00C13962">
            <w:pPr>
              <w:rPr>
                <w:sz w:val="8"/>
                <w:szCs w:val="8"/>
              </w:rPr>
            </w:pPr>
          </w:p>
        </w:tc>
        <w:tc>
          <w:tcPr>
            <w:tcW w:w="270" w:type="dxa"/>
            <w:tcBorders>
              <w:top w:val="nil"/>
              <w:left w:val="nil"/>
              <w:bottom w:val="nil"/>
              <w:right w:val="nil"/>
            </w:tcBorders>
          </w:tcPr>
          <w:p w:rsidR="00792A4B" w:rsidRPr="00D364CB" w:rsidRDefault="00792A4B" w:rsidP="00C13962">
            <w:pPr>
              <w:rPr>
                <w:sz w:val="8"/>
                <w:szCs w:val="8"/>
              </w:rPr>
            </w:pPr>
          </w:p>
        </w:tc>
        <w:tc>
          <w:tcPr>
            <w:tcW w:w="1620" w:type="dxa"/>
            <w:tcBorders>
              <w:top w:val="nil"/>
              <w:left w:val="nil"/>
              <w:bottom w:val="nil"/>
              <w:right w:val="nil"/>
            </w:tcBorders>
          </w:tcPr>
          <w:p w:rsidR="00792A4B" w:rsidRPr="00D364CB" w:rsidRDefault="00792A4B" w:rsidP="00C13962">
            <w:pPr>
              <w:rPr>
                <w:sz w:val="8"/>
                <w:szCs w:val="8"/>
              </w:rPr>
            </w:pPr>
          </w:p>
        </w:tc>
        <w:tc>
          <w:tcPr>
            <w:tcW w:w="270" w:type="dxa"/>
            <w:tcBorders>
              <w:top w:val="nil"/>
              <w:left w:val="nil"/>
              <w:bottom w:val="nil"/>
              <w:right w:val="nil"/>
            </w:tcBorders>
          </w:tcPr>
          <w:p w:rsidR="00792A4B" w:rsidRPr="00D364CB" w:rsidRDefault="00792A4B" w:rsidP="00C13962">
            <w:pPr>
              <w:rPr>
                <w:sz w:val="8"/>
                <w:szCs w:val="8"/>
              </w:rPr>
            </w:pPr>
          </w:p>
        </w:tc>
        <w:tc>
          <w:tcPr>
            <w:tcW w:w="1620" w:type="dxa"/>
            <w:tcBorders>
              <w:top w:val="nil"/>
              <w:left w:val="nil"/>
              <w:bottom w:val="nil"/>
              <w:right w:val="nil"/>
            </w:tcBorders>
          </w:tcPr>
          <w:p w:rsidR="00792A4B" w:rsidRPr="00D364CB" w:rsidRDefault="00792A4B" w:rsidP="00C13962">
            <w:pPr>
              <w:rPr>
                <w:sz w:val="8"/>
                <w:szCs w:val="8"/>
              </w:rPr>
            </w:pPr>
          </w:p>
        </w:tc>
      </w:tr>
      <w:tr w:rsidR="00602CF3" w:rsidRPr="00CF4FC8" w:rsidTr="00312493">
        <w:trPr>
          <w:trHeight w:val="302"/>
        </w:trPr>
        <w:tc>
          <w:tcPr>
            <w:tcW w:w="5328" w:type="dxa"/>
            <w:gridSpan w:val="4"/>
            <w:tcBorders>
              <w:top w:val="single" w:sz="4" w:space="0" w:color="auto"/>
            </w:tcBorders>
            <w:vAlign w:val="bottom"/>
          </w:tcPr>
          <w:p w:rsidR="00602CF3" w:rsidRPr="002C7F5A" w:rsidRDefault="00602CF3" w:rsidP="002C7F5A">
            <w:pPr>
              <w:jc w:val="right"/>
              <w:rPr>
                <w:b/>
                <w:color w:val="FF0000"/>
                <w:sz w:val="16"/>
                <w:szCs w:val="8"/>
              </w:rPr>
            </w:pPr>
            <w:r w:rsidRPr="002C7F5A">
              <w:rPr>
                <w:b/>
                <w:color w:val="FF0000"/>
                <w:sz w:val="16"/>
                <w:szCs w:val="8"/>
              </w:rPr>
              <w:t xml:space="preserve">Praxis II </w:t>
            </w:r>
            <w:r w:rsidR="002C7F5A" w:rsidRPr="002C7F5A">
              <w:rPr>
                <w:b/>
                <w:color w:val="FF0000"/>
                <w:sz w:val="16"/>
                <w:szCs w:val="8"/>
              </w:rPr>
              <w:t>English</w:t>
            </w:r>
            <w:r w:rsidRPr="002C7F5A">
              <w:rPr>
                <w:b/>
                <w:color w:val="FF0000"/>
                <w:sz w:val="16"/>
                <w:szCs w:val="8"/>
              </w:rPr>
              <w:t>: Content Knowledge 5161 (</w:t>
            </w:r>
            <w:r w:rsidRPr="002C7F5A">
              <w:rPr>
                <w:b/>
                <w:color w:val="FF0000"/>
                <w:sz w:val="16"/>
                <w:szCs w:val="8"/>
              </w:rPr>
              <w:sym w:font="Symbol" w:char="F0B3"/>
            </w:r>
            <w:r w:rsidRPr="002C7F5A">
              <w:rPr>
                <w:b/>
                <w:color w:val="FF0000"/>
                <w:sz w:val="16"/>
                <w:szCs w:val="8"/>
              </w:rPr>
              <w:t>160)</w:t>
            </w:r>
          </w:p>
        </w:tc>
        <w:tc>
          <w:tcPr>
            <w:tcW w:w="720" w:type="dxa"/>
            <w:tcBorders>
              <w:top w:val="single" w:sz="4" w:space="0" w:color="auto"/>
              <w:bottom w:val="single" w:sz="2" w:space="0" w:color="auto"/>
            </w:tcBorders>
            <w:vAlign w:val="bottom"/>
          </w:tcPr>
          <w:p w:rsidR="00602CF3" w:rsidRPr="00CF4FC8" w:rsidRDefault="00602CF3" w:rsidP="008D1D90">
            <w:pPr>
              <w:rPr>
                <w:sz w:val="16"/>
                <w:szCs w:val="8"/>
              </w:rPr>
            </w:pPr>
          </w:p>
        </w:tc>
        <w:tc>
          <w:tcPr>
            <w:tcW w:w="270" w:type="dxa"/>
            <w:tcBorders>
              <w:top w:val="single" w:sz="4" w:space="0" w:color="auto"/>
              <w:bottom w:val="nil"/>
              <w:right w:val="single" w:sz="18" w:space="0" w:color="auto"/>
            </w:tcBorders>
            <w:vAlign w:val="center"/>
          </w:tcPr>
          <w:p w:rsidR="00602CF3" w:rsidRPr="00CF4FC8" w:rsidRDefault="00602CF3" w:rsidP="00C13962">
            <w:pPr>
              <w:rPr>
                <w:sz w:val="16"/>
                <w:szCs w:val="8"/>
              </w:rPr>
            </w:pPr>
          </w:p>
        </w:tc>
        <w:tc>
          <w:tcPr>
            <w:tcW w:w="2052" w:type="dxa"/>
            <w:tcBorders>
              <w:top w:val="nil"/>
              <w:left w:val="single" w:sz="18" w:space="0" w:color="auto"/>
              <w:bottom w:val="nil"/>
              <w:right w:val="nil"/>
            </w:tcBorders>
            <w:shd w:val="clear" w:color="auto" w:fill="auto"/>
          </w:tcPr>
          <w:p w:rsidR="00602CF3" w:rsidRPr="00CF4FC8" w:rsidRDefault="00602CF3" w:rsidP="00C13962">
            <w:pPr>
              <w:rPr>
                <w:sz w:val="16"/>
                <w:szCs w:val="8"/>
              </w:rPr>
            </w:pPr>
          </w:p>
        </w:tc>
        <w:tc>
          <w:tcPr>
            <w:tcW w:w="1620" w:type="dxa"/>
            <w:tcBorders>
              <w:top w:val="nil"/>
              <w:left w:val="nil"/>
              <w:bottom w:val="nil"/>
              <w:right w:val="nil"/>
            </w:tcBorders>
            <w:vAlign w:val="bottom"/>
          </w:tcPr>
          <w:p w:rsidR="00602CF3" w:rsidRPr="00602CF3" w:rsidRDefault="00602CF3" w:rsidP="00602CF3">
            <w:pPr>
              <w:jc w:val="right"/>
              <w:rPr>
                <w:b/>
                <w:sz w:val="16"/>
                <w:szCs w:val="8"/>
              </w:rPr>
            </w:pPr>
            <w:r w:rsidRPr="00602CF3">
              <w:rPr>
                <w:b/>
                <w:sz w:val="16"/>
                <w:szCs w:val="8"/>
              </w:rPr>
              <w:t>ADVISOR</w:t>
            </w:r>
          </w:p>
        </w:tc>
        <w:tc>
          <w:tcPr>
            <w:tcW w:w="3780" w:type="dxa"/>
            <w:gridSpan w:val="4"/>
            <w:tcBorders>
              <w:top w:val="nil"/>
              <w:left w:val="nil"/>
              <w:bottom w:val="single" w:sz="4" w:space="0" w:color="auto"/>
              <w:right w:val="nil"/>
            </w:tcBorders>
          </w:tcPr>
          <w:p w:rsidR="00602CF3" w:rsidRPr="00CF4FC8" w:rsidRDefault="00602CF3" w:rsidP="00C13962">
            <w:pPr>
              <w:rPr>
                <w:sz w:val="16"/>
                <w:szCs w:val="8"/>
              </w:rPr>
            </w:pPr>
          </w:p>
        </w:tc>
      </w:tr>
      <w:tr w:rsidR="00792A4B" w:rsidRPr="00CF4FC8" w:rsidTr="00312493">
        <w:trPr>
          <w:trHeight w:val="107"/>
        </w:trPr>
        <w:tc>
          <w:tcPr>
            <w:tcW w:w="5328" w:type="dxa"/>
            <w:gridSpan w:val="4"/>
            <w:shd w:val="clear" w:color="auto" w:fill="auto"/>
            <w:vAlign w:val="bottom"/>
          </w:tcPr>
          <w:p w:rsidR="00792A4B" w:rsidRPr="002C7F5A" w:rsidRDefault="00792A4B" w:rsidP="00821FAA">
            <w:pPr>
              <w:jc w:val="right"/>
              <w:rPr>
                <w:b/>
                <w:color w:val="FF0000"/>
                <w:sz w:val="16"/>
                <w:szCs w:val="8"/>
              </w:rPr>
            </w:pPr>
            <w:r w:rsidRPr="002C7F5A">
              <w:rPr>
                <w:b/>
                <w:color w:val="FF0000"/>
                <w:sz w:val="16"/>
                <w:szCs w:val="8"/>
              </w:rPr>
              <w:t>Praxis II Principles of Teaching and Learning: Grades 7-12; 5624 (</w:t>
            </w:r>
            <w:r w:rsidRPr="002C7F5A">
              <w:rPr>
                <w:b/>
                <w:color w:val="FF0000"/>
                <w:sz w:val="16"/>
                <w:szCs w:val="8"/>
              </w:rPr>
              <w:sym w:font="Symbol" w:char="F0B3"/>
            </w:r>
            <w:r w:rsidRPr="002C7F5A">
              <w:rPr>
                <w:b/>
                <w:color w:val="FF0000"/>
                <w:sz w:val="16"/>
                <w:szCs w:val="8"/>
              </w:rPr>
              <w:t>157)</w:t>
            </w:r>
          </w:p>
        </w:tc>
        <w:tc>
          <w:tcPr>
            <w:tcW w:w="720" w:type="dxa"/>
            <w:tcBorders>
              <w:top w:val="single" w:sz="2" w:space="0" w:color="auto"/>
              <w:bottom w:val="single" w:sz="2" w:space="0" w:color="auto"/>
            </w:tcBorders>
            <w:shd w:val="clear" w:color="auto" w:fill="auto"/>
            <w:vAlign w:val="bottom"/>
          </w:tcPr>
          <w:p w:rsidR="00792A4B" w:rsidRPr="00CF4FC8" w:rsidRDefault="00792A4B" w:rsidP="008D1D90">
            <w:pPr>
              <w:rPr>
                <w:sz w:val="16"/>
                <w:szCs w:val="8"/>
              </w:rPr>
            </w:pPr>
          </w:p>
        </w:tc>
        <w:tc>
          <w:tcPr>
            <w:tcW w:w="270" w:type="dxa"/>
            <w:tcBorders>
              <w:top w:val="nil"/>
              <w:bottom w:val="nil"/>
              <w:right w:val="single" w:sz="18" w:space="0" w:color="auto"/>
            </w:tcBorders>
            <w:shd w:val="clear" w:color="auto" w:fill="auto"/>
            <w:vAlign w:val="center"/>
          </w:tcPr>
          <w:p w:rsidR="00792A4B" w:rsidRPr="00CF4FC8" w:rsidRDefault="00792A4B" w:rsidP="00C13962">
            <w:pPr>
              <w:rPr>
                <w:sz w:val="16"/>
                <w:szCs w:val="8"/>
              </w:rPr>
            </w:pPr>
          </w:p>
        </w:tc>
        <w:tc>
          <w:tcPr>
            <w:tcW w:w="2052" w:type="dxa"/>
            <w:tcBorders>
              <w:top w:val="nil"/>
              <w:left w:val="single" w:sz="18" w:space="0" w:color="auto"/>
              <w:bottom w:val="nil"/>
              <w:right w:val="nil"/>
            </w:tcBorders>
            <w:shd w:val="clear" w:color="auto" w:fill="auto"/>
          </w:tcPr>
          <w:p w:rsidR="00792A4B" w:rsidRPr="00CF4FC8" w:rsidRDefault="00792A4B" w:rsidP="00C13962">
            <w:pPr>
              <w:rPr>
                <w:sz w:val="16"/>
                <w:szCs w:val="8"/>
              </w:rPr>
            </w:pPr>
          </w:p>
        </w:tc>
        <w:tc>
          <w:tcPr>
            <w:tcW w:w="1620" w:type="dxa"/>
            <w:tcBorders>
              <w:top w:val="nil"/>
              <w:left w:val="nil"/>
              <w:bottom w:val="nil"/>
              <w:right w:val="nil"/>
            </w:tcBorders>
          </w:tcPr>
          <w:p w:rsidR="00792A4B" w:rsidRPr="00CF4FC8" w:rsidRDefault="00792A4B" w:rsidP="00C13962">
            <w:pPr>
              <w:rPr>
                <w:sz w:val="16"/>
                <w:szCs w:val="8"/>
              </w:rPr>
            </w:pPr>
          </w:p>
        </w:tc>
        <w:tc>
          <w:tcPr>
            <w:tcW w:w="270" w:type="dxa"/>
            <w:tcBorders>
              <w:top w:val="nil"/>
              <w:left w:val="nil"/>
              <w:bottom w:val="nil"/>
              <w:right w:val="nil"/>
            </w:tcBorders>
          </w:tcPr>
          <w:p w:rsidR="00792A4B" w:rsidRPr="00CF4FC8" w:rsidRDefault="00792A4B" w:rsidP="00C13962">
            <w:pPr>
              <w:rPr>
                <w:sz w:val="16"/>
                <w:szCs w:val="8"/>
              </w:rPr>
            </w:pPr>
          </w:p>
        </w:tc>
        <w:tc>
          <w:tcPr>
            <w:tcW w:w="1620" w:type="dxa"/>
            <w:tcBorders>
              <w:top w:val="nil"/>
              <w:left w:val="nil"/>
              <w:bottom w:val="nil"/>
              <w:right w:val="nil"/>
            </w:tcBorders>
          </w:tcPr>
          <w:p w:rsidR="00792A4B" w:rsidRPr="00CF4FC8" w:rsidRDefault="00792A4B" w:rsidP="00C13962">
            <w:pPr>
              <w:rPr>
                <w:sz w:val="16"/>
                <w:szCs w:val="8"/>
              </w:rPr>
            </w:pPr>
          </w:p>
        </w:tc>
        <w:tc>
          <w:tcPr>
            <w:tcW w:w="270" w:type="dxa"/>
            <w:tcBorders>
              <w:top w:val="nil"/>
              <w:left w:val="nil"/>
              <w:bottom w:val="nil"/>
              <w:right w:val="nil"/>
            </w:tcBorders>
          </w:tcPr>
          <w:p w:rsidR="00792A4B" w:rsidRPr="00CF4FC8" w:rsidRDefault="00792A4B" w:rsidP="00C13962">
            <w:pPr>
              <w:rPr>
                <w:sz w:val="16"/>
                <w:szCs w:val="8"/>
              </w:rPr>
            </w:pPr>
          </w:p>
        </w:tc>
        <w:tc>
          <w:tcPr>
            <w:tcW w:w="1620" w:type="dxa"/>
            <w:tcBorders>
              <w:top w:val="nil"/>
              <w:left w:val="nil"/>
              <w:bottom w:val="nil"/>
              <w:right w:val="nil"/>
            </w:tcBorders>
          </w:tcPr>
          <w:p w:rsidR="00792A4B" w:rsidRPr="00CF4FC8" w:rsidRDefault="00792A4B" w:rsidP="00C13962">
            <w:pPr>
              <w:rPr>
                <w:sz w:val="16"/>
                <w:szCs w:val="8"/>
              </w:rPr>
            </w:pPr>
          </w:p>
        </w:tc>
      </w:tr>
      <w:tr w:rsidR="00792A4B" w:rsidRPr="00CF4FC8" w:rsidTr="00312493">
        <w:trPr>
          <w:trHeight w:val="75"/>
        </w:trPr>
        <w:tc>
          <w:tcPr>
            <w:tcW w:w="2340" w:type="dxa"/>
            <w:vAlign w:val="center"/>
          </w:tcPr>
          <w:p w:rsidR="00792A4B" w:rsidRPr="00CF4FC8" w:rsidRDefault="00792A4B" w:rsidP="00C13962">
            <w:pPr>
              <w:rPr>
                <w:sz w:val="16"/>
                <w:szCs w:val="8"/>
              </w:rPr>
            </w:pPr>
          </w:p>
        </w:tc>
        <w:tc>
          <w:tcPr>
            <w:tcW w:w="720" w:type="dxa"/>
            <w:vAlign w:val="center"/>
          </w:tcPr>
          <w:p w:rsidR="00792A4B" w:rsidRPr="00CF4FC8" w:rsidRDefault="00792A4B" w:rsidP="00C13962">
            <w:pPr>
              <w:rPr>
                <w:sz w:val="16"/>
                <w:szCs w:val="8"/>
              </w:rPr>
            </w:pPr>
          </w:p>
        </w:tc>
        <w:tc>
          <w:tcPr>
            <w:tcW w:w="270" w:type="dxa"/>
            <w:vAlign w:val="center"/>
          </w:tcPr>
          <w:p w:rsidR="00792A4B" w:rsidRPr="00CF4FC8" w:rsidRDefault="00792A4B" w:rsidP="00C13962">
            <w:pPr>
              <w:rPr>
                <w:sz w:val="16"/>
                <w:szCs w:val="8"/>
              </w:rPr>
            </w:pPr>
          </w:p>
        </w:tc>
        <w:tc>
          <w:tcPr>
            <w:tcW w:w="1998" w:type="dxa"/>
            <w:vAlign w:val="center"/>
          </w:tcPr>
          <w:p w:rsidR="00792A4B" w:rsidRPr="00CF4FC8" w:rsidRDefault="00792A4B" w:rsidP="00C13962">
            <w:pPr>
              <w:rPr>
                <w:sz w:val="16"/>
                <w:szCs w:val="8"/>
              </w:rPr>
            </w:pPr>
          </w:p>
        </w:tc>
        <w:tc>
          <w:tcPr>
            <w:tcW w:w="720" w:type="dxa"/>
            <w:tcBorders>
              <w:top w:val="single" w:sz="2" w:space="0" w:color="auto"/>
            </w:tcBorders>
            <w:vAlign w:val="center"/>
          </w:tcPr>
          <w:p w:rsidR="00792A4B" w:rsidRPr="00CF4FC8" w:rsidRDefault="00792A4B" w:rsidP="00C13962">
            <w:pPr>
              <w:rPr>
                <w:sz w:val="16"/>
                <w:szCs w:val="8"/>
              </w:rPr>
            </w:pPr>
          </w:p>
        </w:tc>
        <w:tc>
          <w:tcPr>
            <w:tcW w:w="270" w:type="dxa"/>
            <w:tcBorders>
              <w:top w:val="nil"/>
              <w:right w:val="single" w:sz="18" w:space="0" w:color="auto"/>
            </w:tcBorders>
            <w:vAlign w:val="center"/>
          </w:tcPr>
          <w:p w:rsidR="00792A4B" w:rsidRPr="00CF4FC8" w:rsidRDefault="00792A4B" w:rsidP="00C13962">
            <w:pPr>
              <w:rPr>
                <w:sz w:val="16"/>
                <w:szCs w:val="8"/>
              </w:rPr>
            </w:pPr>
          </w:p>
        </w:tc>
        <w:tc>
          <w:tcPr>
            <w:tcW w:w="2052" w:type="dxa"/>
            <w:tcBorders>
              <w:top w:val="nil"/>
              <w:left w:val="single" w:sz="18" w:space="0" w:color="auto"/>
              <w:bottom w:val="nil"/>
              <w:right w:val="nil"/>
            </w:tcBorders>
            <w:shd w:val="clear" w:color="auto" w:fill="auto"/>
          </w:tcPr>
          <w:p w:rsidR="00792A4B" w:rsidRPr="00CF4FC8" w:rsidRDefault="00792A4B" w:rsidP="00C13962">
            <w:pPr>
              <w:rPr>
                <w:sz w:val="16"/>
                <w:szCs w:val="8"/>
              </w:rPr>
            </w:pPr>
          </w:p>
        </w:tc>
        <w:tc>
          <w:tcPr>
            <w:tcW w:w="1620" w:type="dxa"/>
            <w:tcBorders>
              <w:top w:val="nil"/>
              <w:left w:val="nil"/>
              <w:bottom w:val="nil"/>
              <w:right w:val="nil"/>
            </w:tcBorders>
          </w:tcPr>
          <w:p w:rsidR="00792A4B" w:rsidRPr="00CF4FC8" w:rsidRDefault="00792A4B" w:rsidP="00C13962">
            <w:pPr>
              <w:rPr>
                <w:sz w:val="16"/>
                <w:szCs w:val="8"/>
              </w:rPr>
            </w:pPr>
          </w:p>
        </w:tc>
        <w:tc>
          <w:tcPr>
            <w:tcW w:w="270" w:type="dxa"/>
            <w:tcBorders>
              <w:top w:val="nil"/>
              <w:left w:val="nil"/>
              <w:bottom w:val="nil"/>
              <w:right w:val="nil"/>
            </w:tcBorders>
          </w:tcPr>
          <w:p w:rsidR="00792A4B" w:rsidRPr="00CF4FC8" w:rsidRDefault="00792A4B" w:rsidP="00C13962">
            <w:pPr>
              <w:rPr>
                <w:sz w:val="16"/>
                <w:szCs w:val="8"/>
              </w:rPr>
            </w:pPr>
          </w:p>
        </w:tc>
        <w:tc>
          <w:tcPr>
            <w:tcW w:w="1620" w:type="dxa"/>
            <w:tcBorders>
              <w:top w:val="nil"/>
              <w:left w:val="nil"/>
              <w:bottom w:val="nil"/>
              <w:right w:val="nil"/>
            </w:tcBorders>
          </w:tcPr>
          <w:p w:rsidR="00792A4B" w:rsidRPr="00CF4FC8" w:rsidRDefault="00792A4B" w:rsidP="00C13962">
            <w:pPr>
              <w:rPr>
                <w:sz w:val="16"/>
                <w:szCs w:val="8"/>
              </w:rPr>
            </w:pPr>
          </w:p>
        </w:tc>
        <w:tc>
          <w:tcPr>
            <w:tcW w:w="270" w:type="dxa"/>
            <w:tcBorders>
              <w:top w:val="nil"/>
              <w:left w:val="nil"/>
              <w:bottom w:val="nil"/>
              <w:right w:val="nil"/>
            </w:tcBorders>
          </w:tcPr>
          <w:p w:rsidR="00792A4B" w:rsidRPr="00CF4FC8" w:rsidRDefault="00792A4B" w:rsidP="00C13962">
            <w:pPr>
              <w:rPr>
                <w:sz w:val="16"/>
                <w:szCs w:val="8"/>
              </w:rPr>
            </w:pPr>
          </w:p>
        </w:tc>
        <w:tc>
          <w:tcPr>
            <w:tcW w:w="1620" w:type="dxa"/>
            <w:tcBorders>
              <w:top w:val="nil"/>
              <w:left w:val="nil"/>
              <w:bottom w:val="nil"/>
              <w:right w:val="nil"/>
            </w:tcBorders>
          </w:tcPr>
          <w:p w:rsidR="00792A4B" w:rsidRPr="00CF4FC8" w:rsidRDefault="00792A4B" w:rsidP="00C13962">
            <w:pPr>
              <w:rPr>
                <w:sz w:val="16"/>
                <w:szCs w:val="8"/>
              </w:rPr>
            </w:pPr>
          </w:p>
        </w:tc>
      </w:tr>
    </w:tbl>
    <w:p w:rsidR="007C1A26" w:rsidRPr="006523AD" w:rsidRDefault="007C1A26" w:rsidP="00E17052">
      <w:pPr>
        <w:rPr>
          <w:sz w:val="12"/>
          <w:szCs w:val="12"/>
        </w:rPr>
      </w:pPr>
    </w:p>
    <w:sectPr w:rsidR="007C1A26" w:rsidRPr="006523AD" w:rsidSect="004A47DC">
      <w:headerReference w:type="default" r:id="rId7"/>
      <w:pgSz w:w="15840" w:h="12240" w:orient="landscape"/>
      <w:pgMar w:top="345"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A45" w:rsidRDefault="002F5A45" w:rsidP="002948D5">
      <w:r>
        <w:separator/>
      </w:r>
    </w:p>
  </w:endnote>
  <w:endnote w:type="continuationSeparator" w:id="0">
    <w:p w:rsidR="002F5A45" w:rsidRDefault="002F5A45" w:rsidP="0029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A45" w:rsidRDefault="002F5A45" w:rsidP="002948D5">
      <w:r>
        <w:separator/>
      </w:r>
    </w:p>
  </w:footnote>
  <w:footnote w:type="continuationSeparator" w:id="0">
    <w:p w:rsidR="002F5A45" w:rsidRDefault="002F5A45" w:rsidP="00294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8D5" w:rsidRPr="003A5C53" w:rsidRDefault="002948D5" w:rsidP="002948D5">
    <w:pPr>
      <w:autoSpaceDE w:val="0"/>
      <w:autoSpaceDN w:val="0"/>
      <w:adjustRightInd w:val="0"/>
      <w:jc w:val="center"/>
      <w:rPr>
        <w:rFonts w:cs="Times New Roman"/>
        <w:b/>
        <w:bCs/>
        <w:sz w:val="28"/>
        <w:szCs w:val="28"/>
      </w:rPr>
    </w:pPr>
    <w:r>
      <w:rPr>
        <w:rFonts w:cs="Times New Roman"/>
        <w:b/>
        <w:bCs/>
        <w:sz w:val="28"/>
        <w:szCs w:val="28"/>
      </w:rPr>
      <w:t xml:space="preserve">Secondary </w:t>
    </w:r>
    <w:r w:rsidRPr="003A5C53">
      <w:rPr>
        <w:rFonts w:cs="Times New Roman"/>
        <w:b/>
        <w:bCs/>
        <w:sz w:val="28"/>
        <w:szCs w:val="28"/>
      </w:rPr>
      <w:t>Teacher Certification Requirements</w:t>
    </w:r>
  </w:p>
  <w:p w:rsidR="002948D5" w:rsidRPr="003A5C53" w:rsidRDefault="003A5C53" w:rsidP="002948D5">
    <w:pPr>
      <w:autoSpaceDE w:val="0"/>
      <w:autoSpaceDN w:val="0"/>
      <w:adjustRightInd w:val="0"/>
      <w:jc w:val="center"/>
      <w:rPr>
        <w:rFonts w:cs="Times New Roman"/>
        <w:b/>
        <w:bCs/>
        <w:sz w:val="28"/>
        <w:szCs w:val="28"/>
      </w:rPr>
    </w:pPr>
    <w:r w:rsidRPr="003A5C53">
      <w:rPr>
        <w:rFonts w:cs="Times New Roman"/>
        <w:b/>
        <w:bCs/>
        <w:sz w:val="28"/>
        <w:szCs w:val="28"/>
      </w:rPr>
      <w:t>English</w:t>
    </w:r>
    <w:r w:rsidR="002948D5" w:rsidRPr="003A5C53">
      <w:rPr>
        <w:rFonts w:cs="Times New Roman"/>
        <w:b/>
        <w:bCs/>
        <w:sz w:val="28"/>
        <w:szCs w:val="28"/>
      </w:rPr>
      <w:t>, B.A.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D5"/>
    <w:rsid w:val="00000C75"/>
    <w:rsid w:val="00005590"/>
    <w:rsid w:val="0001296F"/>
    <w:rsid w:val="00032C75"/>
    <w:rsid w:val="0007162E"/>
    <w:rsid w:val="00072988"/>
    <w:rsid w:val="00095788"/>
    <w:rsid w:val="00096E82"/>
    <w:rsid w:val="00097B23"/>
    <w:rsid w:val="00113753"/>
    <w:rsid w:val="00177733"/>
    <w:rsid w:val="001A41A2"/>
    <w:rsid w:val="001A4FCD"/>
    <w:rsid w:val="001B0383"/>
    <w:rsid w:val="001B7DE1"/>
    <w:rsid w:val="001D276D"/>
    <w:rsid w:val="00211919"/>
    <w:rsid w:val="002178CE"/>
    <w:rsid w:val="00217A50"/>
    <w:rsid w:val="00234223"/>
    <w:rsid w:val="00260C39"/>
    <w:rsid w:val="002948D5"/>
    <w:rsid w:val="002957B1"/>
    <w:rsid w:val="002B4FDE"/>
    <w:rsid w:val="002C7F5A"/>
    <w:rsid w:val="002D501E"/>
    <w:rsid w:val="002E6A04"/>
    <w:rsid w:val="002E7D7E"/>
    <w:rsid w:val="002F5A45"/>
    <w:rsid w:val="00312493"/>
    <w:rsid w:val="003319C7"/>
    <w:rsid w:val="0033729C"/>
    <w:rsid w:val="00360A87"/>
    <w:rsid w:val="0037170F"/>
    <w:rsid w:val="00382249"/>
    <w:rsid w:val="003911B5"/>
    <w:rsid w:val="00393616"/>
    <w:rsid w:val="003A1F85"/>
    <w:rsid w:val="003A2B95"/>
    <w:rsid w:val="003A2CA4"/>
    <w:rsid w:val="003A5C53"/>
    <w:rsid w:val="003B24F1"/>
    <w:rsid w:val="00405EBC"/>
    <w:rsid w:val="00455419"/>
    <w:rsid w:val="004602DB"/>
    <w:rsid w:val="00494593"/>
    <w:rsid w:val="004A47DC"/>
    <w:rsid w:val="004A7B96"/>
    <w:rsid w:val="004B00A9"/>
    <w:rsid w:val="00557554"/>
    <w:rsid w:val="005755DA"/>
    <w:rsid w:val="00587EC8"/>
    <w:rsid w:val="005C5B3B"/>
    <w:rsid w:val="005E1CDF"/>
    <w:rsid w:val="005E65D4"/>
    <w:rsid w:val="00602CF3"/>
    <w:rsid w:val="0061029B"/>
    <w:rsid w:val="006523AD"/>
    <w:rsid w:val="00680093"/>
    <w:rsid w:val="006A5DB3"/>
    <w:rsid w:val="006B708A"/>
    <w:rsid w:val="006C1348"/>
    <w:rsid w:val="006C6AB8"/>
    <w:rsid w:val="006C6E6B"/>
    <w:rsid w:val="006C78C2"/>
    <w:rsid w:val="006D44AC"/>
    <w:rsid w:val="006E4964"/>
    <w:rsid w:val="006F6A27"/>
    <w:rsid w:val="007148F5"/>
    <w:rsid w:val="00715F77"/>
    <w:rsid w:val="00732AA4"/>
    <w:rsid w:val="00737960"/>
    <w:rsid w:val="00756C5D"/>
    <w:rsid w:val="00792A4B"/>
    <w:rsid w:val="007B781F"/>
    <w:rsid w:val="007C0199"/>
    <w:rsid w:val="007C0C70"/>
    <w:rsid w:val="007C1A26"/>
    <w:rsid w:val="007C527F"/>
    <w:rsid w:val="007F47EE"/>
    <w:rsid w:val="00821FAA"/>
    <w:rsid w:val="00826962"/>
    <w:rsid w:val="00830B3C"/>
    <w:rsid w:val="00873C6E"/>
    <w:rsid w:val="00886633"/>
    <w:rsid w:val="00890318"/>
    <w:rsid w:val="0089179D"/>
    <w:rsid w:val="00891C6E"/>
    <w:rsid w:val="00891E3B"/>
    <w:rsid w:val="008A62FA"/>
    <w:rsid w:val="008B2C22"/>
    <w:rsid w:val="008D1D90"/>
    <w:rsid w:val="008D7F1B"/>
    <w:rsid w:val="009121F6"/>
    <w:rsid w:val="00912284"/>
    <w:rsid w:val="0092286B"/>
    <w:rsid w:val="00931770"/>
    <w:rsid w:val="0096496D"/>
    <w:rsid w:val="009667F6"/>
    <w:rsid w:val="00985C59"/>
    <w:rsid w:val="00992AAE"/>
    <w:rsid w:val="009A1A49"/>
    <w:rsid w:val="009B6E6A"/>
    <w:rsid w:val="009B74D8"/>
    <w:rsid w:val="009C0572"/>
    <w:rsid w:val="009D176C"/>
    <w:rsid w:val="009F2CA1"/>
    <w:rsid w:val="00A00C42"/>
    <w:rsid w:val="00A05091"/>
    <w:rsid w:val="00A13EBC"/>
    <w:rsid w:val="00A315E4"/>
    <w:rsid w:val="00A52DD7"/>
    <w:rsid w:val="00AA7CB5"/>
    <w:rsid w:val="00AD7A70"/>
    <w:rsid w:val="00AE2EB7"/>
    <w:rsid w:val="00AE364E"/>
    <w:rsid w:val="00AE58C1"/>
    <w:rsid w:val="00AF0406"/>
    <w:rsid w:val="00B53CF3"/>
    <w:rsid w:val="00B66544"/>
    <w:rsid w:val="00B96086"/>
    <w:rsid w:val="00BA2987"/>
    <w:rsid w:val="00BB1C4C"/>
    <w:rsid w:val="00BC3417"/>
    <w:rsid w:val="00BD1969"/>
    <w:rsid w:val="00BD2A1B"/>
    <w:rsid w:val="00BD70F6"/>
    <w:rsid w:val="00BE6D80"/>
    <w:rsid w:val="00C13962"/>
    <w:rsid w:val="00C14290"/>
    <w:rsid w:val="00C404CC"/>
    <w:rsid w:val="00C61270"/>
    <w:rsid w:val="00C826E2"/>
    <w:rsid w:val="00C828B7"/>
    <w:rsid w:val="00C918DC"/>
    <w:rsid w:val="00CA12E9"/>
    <w:rsid w:val="00CA28E0"/>
    <w:rsid w:val="00CA345A"/>
    <w:rsid w:val="00CB07A8"/>
    <w:rsid w:val="00CE4819"/>
    <w:rsid w:val="00CF4FC8"/>
    <w:rsid w:val="00D037AD"/>
    <w:rsid w:val="00D10A37"/>
    <w:rsid w:val="00D11FBE"/>
    <w:rsid w:val="00D21845"/>
    <w:rsid w:val="00D24426"/>
    <w:rsid w:val="00D364CB"/>
    <w:rsid w:val="00DA48B2"/>
    <w:rsid w:val="00DA4C8E"/>
    <w:rsid w:val="00DB1716"/>
    <w:rsid w:val="00DB503E"/>
    <w:rsid w:val="00DB754F"/>
    <w:rsid w:val="00DC2458"/>
    <w:rsid w:val="00E122A1"/>
    <w:rsid w:val="00E17052"/>
    <w:rsid w:val="00E31962"/>
    <w:rsid w:val="00E36CD7"/>
    <w:rsid w:val="00E8106C"/>
    <w:rsid w:val="00E81A98"/>
    <w:rsid w:val="00E90A92"/>
    <w:rsid w:val="00EB1AFE"/>
    <w:rsid w:val="00EB6B41"/>
    <w:rsid w:val="00EC53A6"/>
    <w:rsid w:val="00ED78CE"/>
    <w:rsid w:val="00EF7D60"/>
    <w:rsid w:val="00F06932"/>
    <w:rsid w:val="00F06E1C"/>
    <w:rsid w:val="00F4249C"/>
    <w:rsid w:val="00F66B04"/>
    <w:rsid w:val="00F77C75"/>
    <w:rsid w:val="00F91698"/>
    <w:rsid w:val="00FB0A83"/>
    <w:rsid w:val="00FE1308"/>
    <w:rsid w:val="00FE23F6"/>
    <w:rsid w:val="00FE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39239-DFE5-4A40-9249-0EE9565C5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DB1716"/>
    <w:tblPr>
      <w:tblStyleRowBandSize w:val="1"/>
    </w:tblPr>
    <w:tcPr>
      <w:shd w:val="clear" w:color="auto" w:fill="66FFFF"/>
    </w:tcPr>
  </w:style>
  <w:style w:type="table" w:styleId="TableGrid">
    <w:name w:val="Table Grid"/>
    <w:basedOn w:val="TableNormal"/>
    <w:uiPriority w:val="59"/>
    <w:rsid w:val="00294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48D5"/>
    <w:pPr>
      <w:tabs>
        <w:tab w:val="center" w:pos="4680"/>
        <w:tab w:val="right" w:pos="9360"/>
      </w:tabs>
    </w:pPr>
  </w:style>
  <w:style w:type="character" w:customStyle="1" w:styleId="HeaderChar">
    <w:name w:val="Header Char"/>
    <w:basedOn w:val="DefaultParagraphFont"/>
    <w:link w:val="Header"/>
    <w:uiPriority w:val="99"/>
    <w:rsid w:val="002948D5"/>
  </w:style>
  <w:style w:type="paragraph" w:styleId="Footer">
    <w:name w:val="footer"/>
    <w:basedOn w:val="Normal"/>
    <w:link w:val="FooterChar"/>
    <w:uiPriority w:val="99"/>
    <w:unhideWhenUsed/>
    <w:rsid w:val="002948D5"/>
    <w:pPr>
      <w:tabs>
        <w:tab w:val="center" w:pos="4680"/>
        <w:tab w:val="right" w:pos="9360"/>
      </w:tabs>
    </w:pPr>
  </w:style>
  <w:style w:type="character" w:customStyle="1" w:styleId="FooterChar">
    <w:name w:val="Footer Char"/>
    <w:basedOn w:val="DefaultParagraphFont"/>
    <w:link w:val="Footer"/>
    <w:uiPriority w:val="99"/>
    <w:rsid w:val="002948D5"/>
  </w:style>
  <w:style w:type="table" w:styleId="MediumShading2-Accent1">
    <w:name w:val="Medium Shading 2 Accent 1"/>
    <w:basedOn w:val="TableNormal"/>
    <w:uiPriority w:val="64"/>
    <w:rsid w:val="008D7F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D7F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D7F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D7F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8D7F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C404CC"/>
    <w:rPr>
      <w:rFonts w:ascii="Tahoma" w:hAnsi="Tahoma" w:cs="Tahoma"/>
      <w:sz w:val="16"/>
      <w:szCs w:val="16"/>
    </w:rPr>
  </w:style>
  <w:style w:type="character" w:customStyle="1" w:styleId="BalloonTextChar">
    <w:name w:val="Balloon Text Char"/>
    <w:basedOn w:val="DefaultParagraphFont"/>
    <w:link w:val="BalloonText"/>
    <w:uiPriority w:val="99"/>
    <w:semiHidden/>
    <w:rsid w:val="00C404CC"/>
    <w:rPr>
      <w:rFonts w:ascii="Tahoma" w:hAnsi="Tahoma" w:cs="Tahoma"/>
      <w:sz w:val="16"/>
      <w:szCs w:val="16"/>
    </w:rPr>
  </w:style>
  <w:style w:type="paragraph" w:customStyle="1" w:styleId="Default">
    <w:name w:val="Default"/>
    <w:rsid w:val="00F77C75"/>
    <w:pPr>
      <w:autoSpaceDE w:val="0"/>
      <w:autoSpaceDN w:val="0"/>
      <w:adjustRightInd w:val="0"/>
    </w:pPr>
    <w:rPr>
      <w:rFonts w:cs="Times New Roman"/>
      <w:color w:val="000000"/>
      <w:szCs w:val="24"/>
    </w:rPr>
  </w:style>
  <w:style w:type="paragraph" w:styleId="NoSpacing">
    <w:name w:val="No Spacing"/>
    <w:uiPriority w:val="1"/>
    <w:qFormat/>
    <w:rsid w:val="00732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02564">
      <w:bodyDiv w:val="1"/>
      <w:marLeft w:val="0"/>
      <w:marRight w:val="0"/>
      <w:marTop w:val="0"/>
      <w:marBottom w:val="0"/>
      <w:divBdr>
        <w:top w:val="none" w:sz="0" w:space="0" w:color="auto"/>
        <w:left w:val="none" w:sz="0" w:space="0" w:color="auto"/>
        <w:bottom w:val="none" w:sz="0" w:space="0" w:color="auto"/>
        <w:right w:val="none" w:sz="0" w:space="0" w:color="auto"/>
      </w:divBdr>
      <w:divsChild>
        <w:div w:id="1999187362">
          <w:marLeft w:val="0"/>
          <w:marRight w:val="0"/>
          <w:marTop w:val="0"/>
          <w:marBottom w:val="0"/>
          <w:divBdr>
            <w:top w:val="none" w:sz="0" w:space="0" w:color="auto"/>
            <w:left w:val="none" w:sz="0" w:space="0" w:color="auto"/>
            <w:bottom w:val="none" w:sz="0" w:space="0" w:color="auto"/>
            <w:right w:val="none" w:sz="0" w:space="0" w:color="auto"/>
          </w:divBdr>
        </w:div>
      </w:divsChild>
    </w:div>
    <w:div w:id="1046173978">
      <w:bodyDiv w:val="1"/>
      <w:marLeft w:val="0"/>
      <w:marRight w:val="0"/>
      <w:marTop w:val="0"/>
      <w:marBottom w:val="0"/>
      <w:divBdr>
        <w:top w:val="none" w:sz="0" w:space="0" w:color="auto"/>
        <w:left w:val="none" w:sz="0" w:space="0" w:color="auto"/>
        <w:bottom w:val="none" w:sz="0" w:space="0" w:color="auto"/>
        <w:right w:val="none" w:sz="0" w:space="0" w:color="auto"/>
      </w:divBdr>
    </w:div>
    <w:div w:id="1326978889">
      <w:bodyDiv w:val="1"/>
      <w:marLeft w:val="0"/>
      <w:marRight w:val="0"/>
      <w:marTop w:val="0"/>
      <w:marBottom w:val="0"/>
      <w:divBdr>
        <w:top w:val="none" w:sz="0" w:space="0" w:color="auto"/>
        <w:left w:val="none" w:sz="0" w:space="0" w:color="auto"/>
        <w:bottom w:val="none" w:sz="0" w:space="0" w:color="auto"/>
        <w:right w:val="none" w:sz="0" w:space="0" w:color="auto"/>
      </w:divBdr>
    </w:div>
    <w:div w:id="1685085418">
      <w:bodyDiv w:val="1"/>
      <w:marLeft w:val="0"/>
      <w:marRight w:val="0"/>
      <w:marTop w:val="0"/>
      <w:marBottom w:val="0"/>
      <w:divBdr>
        <w:top w:val="none" w:sz="0" w:space="0" w:color="auto"/>
        <w:left w:val="none" w:sz="0" w:space="0" w:color="auto"/>
        <w:bottom w:val="none" w:sz="0" w:space="0" w:color="auto"/>
        <w:right w:val="none" w:sz="0" w:space="0" w:color="auto"/>
      </w:divBdr>
      <w:divsChild>
        <w:div w:id="884216692">
          <w:marLeft w:val="0"/>
          <w:marRight w:val="0"/>
          <w:marTop w:val="0"/>
          <w:marBottom w:val="0"/>
          <w:divBdr>
            <w:top w:val="none" w:sz="0" w:space="0" w:color="auto"/>
            <w:left w:val="none" w:sz="0" w:space="0" w:color="auto"/>
            <w:bottom w:val="none" w:sz="0" w:space="0" w:color="auto"/>
            <w:right w:val="none" w:sz="0" w:space="0" w:color="auto"/>
          </w:divBdr>
        </w:div>
      </w:divsChild>
    </w:div>
    <w:div w:id="1812206772">
      <w:bodyDiv w:val="1"/>
      <w:marLeft w:val="0"/>
      <w:marRight w:val="0"/>
      <w:marTop w:val="0"/>
      <w:marBottom w:val="0"/>
      <w:divBdr>
        <w:top w:val="none" w:sz="0" w:space="0" w:color="auto"/>
        <w:left w:val="none" w:sz="0" w:space="0" w:color="auto"/>
        <w:bottom w:val="none" w:sz="0" w:space="0" w:color="auto"/>
        <w:right w:val="none" w:sz="0" w:space="0" w:color="auto"/>
      </w:divBdr>
      <w:divsChild>
        <w:div w:id="1615869888">
          <w:marLeft w:val="0"/>
          <w:marRight w:val="0"/>
          <w:marTop w:val="0"/>
          <w:marBottom w:val="0"/>
          <w:divBdr>
            <w:top w:val="none" w:sz="0" w:space="0" w:color="auto"/>
            <w:left w:val="none" w:sz="0" w:space="0" w:color="auto"/>
            <w:bottom w:val="none" w:sz="0" w:space="0" w:color="auto"/>
            <w:right w:val="none" w:sz="0" w:space="0" w:color="auto"/>
          </w:divBdr>
        </w:div>
      </w:divsChild>
    </w:div>
    <w:div w:id="1945772431">
      <w:bodyDiv w:val="1"/>
      <w:marLeft w:val="0"/>
      <w:marRight w:val="0"/>
      <w:marTop w:val="0"/>
      <w:marBottom w:val="0"/>
      <w:divBdr>
        <w:top w:val="none" w:sz="0" w:space="0" w:color="auto"/>
        <w:left w:val="none" w:sz="0" w:space="0" w:color="auto"/>
        <w:bottom w:val="none" w:sz="0" w:space="0" w:color="auto"/>
        <w:right w:val="none" w:sz="0" w:space="0" w:color="auto"/>
      </w:divBdr>
      <w:divsChild>
        <w:div w:id="348220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9FDDA-B4A7-4F27-A6E9-C5A4F9ED8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Rakes</dc:creator>
  <cp:lastModifiedBy>Rashu advani</cp:lastModifiedBy>
  <cp:revision>8</cp:revision>
  <cp:lastPrinted>2017-05-23T20:20:00Z</cp:lastPrinted>
  <dcterms:created xsi:type="dcterms:W3CDTF">2017-10-03T16:56:00Z</dcterms:created>
  <dcterms:modified xsi:type="dcterms:W3CDTF">2017-10-12T15:53:00Z</dcterms:modified>
</cp:coreProperties>
</file>