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2l92mvmwhtf6" w:id="0"/>
      <w:bookmarkEnd w:id="0"/>
      <w:r w:rsidDel="00000000" w:rsidR="00000000" w:rsidRPr="00000000">
        <w:rPr>
          <w:rtl w:val="0"/>
        </w:rPr>
        <w:t xml:space="preserve">K-12 Teacher Certification Requirements</w:t>
        <w:br w:type="textWrapping"/>
        <w:t xml:space="preserve">Dance</w:t>
        <w:br w:type="textWrapping"/>
        <w:t xml:space="preserve">Undergraduate Program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DANCE TECHNIQUES (Minimum 23 credits)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DANC 275 Umfundalai Contemporary African Dance (3)  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DANC 310 Intermediate Contemporary Dance Technique I (3)  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DANC 320 Intermediate Contemporary Dance Technique II (3)  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DANC 410 Advanced Contemporary Dance Technique I (3)  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DANC 420 Advanced Contemporary Dance Technique II (3)  </w:t>
      </w:r>
    </w:p>
    <w:p w:rsidR="00000000" w:rsidDel="00000000" w:rsidP="00000000" w:rsidRDefault="00000000" w:rsidRPr="00000000" w14:paraId="0000000A">
      <w:pPr>
        <w:pStyle w:val="Heading2"/>
        <w:spacing w:after="240" w:lineRule="auto"/>
        <w:rPr/>
      </w:pPr>
      <w:bookmarkStart w:colFirst="0" w:colLast="0" w:name="_h42nb8volrdj" w:id="2"/>
      <w:bookmarkEnd w:id="2"/>
      <w:r w:rsidDel="00000000" w:rsidR="00000000" w:rsidRPr="00000000">
        <w:rPr>
          <w:rtl w:val="0"/>
        </w:rPr>
        <w:t xml:space="preserve">Ballet Technique (Minimum 8 credits)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ind w:left="720" w:hanging="360"/>
      </w:pPr>
      <w:r w:rsidDel="00000000" w:rsidR="00000000" w:rsidRPr="00000000">
        <w:rPr>
          <w:rtl w:val="0"/>
        </w:rPr>
        <w:t xml:space="preserve">DANC 216 Intermediate Ballet (2)  </w:t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ind w:left="720" w:hanging="360"/>
      </w:pPr>
      <w:r w:rsidDel="00000000" w:rsidR="00000000" w:rsidRPr="00000000">
        <w:rPr>
          <w:rtl w:val="0"/>
        </w:rPr>
        <w:t xml:space="preserve">DANC 316 High Intermediate Ballet (2)  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ind w:left="720" w:hanging="360"/>
      </w:pPr>
      <w:r w:rsidDel="00000000" w:rsidR="00000000" w:rsidRPr="00000000">
        <w:rPr>
          <w:rtl w:val="0"/>
        </w:rPr>
        <w:t xml:space="preserve">DANC 416 Advanced Ballet (2)  </w:t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i4jrtmgn0v24" w:id="3"/>
      <w:bookmarkEnd w:id="3"/>
      <w:r w:rsidDel="00000000" w:rsidR="00000000" w:rsidRPr="00000000">
        <w:rPr>
          <w:rtl w:val="0"/>
        </w:rPr>
        <w:t xml:space="preserve">CHOREOGRAPHIC PROCESS (9 credits)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DANC 230 Improvisation (2) 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DANC 330 Dance Composition I (3) 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DANC 331 Dance Composition II (3) 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DANC 335 Independent Projects in Choreography (1)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i2im92rwoi01" w:id="4"/>
      <w:bookmarkEnd w:id="4"/>
      <w:r w:rsidDel="00000000" w:rsidR="00000000" w:rsidRPr="00000000">
        <w:rPr>
          <w:rtl w:val="0"/>
        </w:rPr>
        <w:t xml:space="preserve">DANCE HISTORY (6 credits)</w:t>
      </w:r>
    </w:p>
    <w:p w:rsidR="00000000" w:rsidDel="00000000" w:rsidP="00000000" w:rsidRDefault="00000000" w:rsidRPr="00000000" w14:paraId="00000014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DANC 201 Dance History I (3)  </w:t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DANC 202 Dance History II (3)  </w:t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vmuy2jyzeji3" w:id="5"/>
      <w:bookmarkEnd w:id="5"/>
      <w:r w:rsidDel="00000000" w:rsidR="00000000" w:rsidRPr="00000000">
        <w:rPr>
          <w:rtl w:val="0"/>
        </w:rPr>
        <w:t xml:space="preserve">DANCE AND RELATED DISCIPLINES (11 credits)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DANC 240 Music for Dance (2)  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DANC 315 Beyond Technique: The Body and Motion (3)  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DANC 325 Dance and the Contemporary Arts (3)  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DANC 340 Dance and Technology (3)</w:t>
      </w:r>
    </w:p>
    <w:p w:rsidR="00000000" w:rsidDel="00000000" w:rsidP="00000000" w:rsidRDefault="00000000" w:rsidRPr="00000000" w14:paraId="0000001B">
      <w:pPr>
        <w:pStyle w:val="Heading2"/>
        <w:rPr/>
      </w:pPr>
      <w:bookmarkStart w:colFirst="0" w:colLast="0" w:name="_5808nesxdnkv" w:id="6"/>
      <w:bookmarkEnd w:id="6"/>
      <w:r w:rsidDel="00000000" w:rsidR="00000000" w:rsidRPr="00000000">
        <w:rPr>
          <w:rtl w:val="0"/>
        </w:rPr>
        <w:t xml:space="preserve">PERFORMANCE (3 credits)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DANC 450 Repertory (3)</w:t>
      </w:r>
    </w:p>
    <w:p w:rsidR="00000000" w:rsidDel="00000000" w:rsidP="00000000" w:rsidRDefault="00000000" w:rsidRPr="00000000" w14:paraId="0000001D">
      <w:pPr>
        <w:pStyle w:val="Heading2"/>
        <w:rPr/>
      </w:pPr>
      <w:bookmarkStart w:colFirst="0" w:colLast="0" w:name="_8slbscu463fv" w:id="7"/>
      <w:bookmarkEnd w:id="7"/>
      <w:r w:rsidDel="00000000" w:rsidR="00000000" w:rsidRPr="00000000">
        <w:rPr>
          <w:rtl w:val="0"/>
        </w:rPr>
        <w:t xml:space="preserve">TECHNICAL THEATER (3 credits)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DANC 399 Dance Practicum (3)</w:t>
      </w:r>
    </w:p>
    <w:p w:rsidR="00000000" w:rsidDel="00000000" w:rsidP="00000000" w:rsidRDefault="00000000" w:rsidRPr="00000000" w14:paraId="0000001F">
      <w:pPr>
        <w:pStyle w:val="Heading2"/>
        <w:rPr/>
      </w:pPr>
      <w:bookmarkStart w:colFirst="0" w:colLast="0" w:name="_lnq372gjn9a" w:id="8"/>
      <w:bookmarkEnd w:id="8"/>
      <w:r w:rsidDel="00000000" w:rsidR="00000000" w:rsidRPr="00000000">
        <w:rPr>
          <w:rtl w:val="0"/>
        </w:rPr>
        <w:t xml:space="preserve">CAPSTONE EXPERIENCE (3 credits)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DANC 475 Senior Projects (3)</w:t>
      </w:r>
    </w:p>
    <w:p w:rsidR="00000000" w:rsidDel="00000000" w:rsidP="00000000" w:rsidRDefault="00000000" w:rsidRPr="00000000" w14:paraId="00000021">
      <w:pPr>
        <w:pStyle w:val="Heading2"/>
        <w:rPr/>
      </w:pPr>
      <w:bookmarkStart w:colFirst="0" w:colLast="0" w:name="_mbqdreai7jyy" w:id="9"/>
      <w:bookmarkEnd w:id="9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rPr/>
      </w:pPr>
      <w:bookmarkStart w:colFirst="0" w:colLast="0" w:name="_3d27f7wqg8aw" w:id="10"/>
      <w:bookmarkEnd w:id="10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  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  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  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EDUC 410 Reading in the Content Area I (3) 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rPr/>
      </w:pPr>
      <w:bookmarkStart w:colFirst="0" w:colLast="0" w:name="_2jlr8t752plq" w:id="11"/>
      <w:bookmarkEnd w:id="11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EDUC 411 Reading in the Content Area II (3)  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DANC 426 Methods for Teaching Dance (3)  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 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rPr/>
      </w:pPr>
      <w:bookmarkStart w:colFirst="0" w:colLast="0" w:name="_o39jfqd169t6" w:id="12"/>
      <w:bookmarkEnd w:id="12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  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Information about Praxis Test Requirements: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